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8362F" w14:textId="77777777" w:rsidR="00773BB5" w:rsidRDefault="00773BB5" w:rsidP="00C8331E">
      <w:pPr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</w:p>
    <w:tbl>
      <w:tblPr>
        <w:tblW w:w="923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0"/>
        <w:gridCol w:w="4546"/>
      </w:tblGrid>
      <w:tr w:rsidR="00773BB5" w:rsidRPr="00773BB5" w14:paraId="66B8D9AC" w14:textId="77777777" w:rsidTr="005656F0">
        <w:trPr>
          <w:trHeight w:val="151"/>
        </w:trPr>
        <w:tc>
          <w:tcPr>
            <w:tcW w:w="9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DFE7D" w14:textId="77777777" w:rsidR="00773BB5" w:rsidRPr="00773BB5" w:rsidRDefault="00773BB5" w:rsidP="00B44A5D">
            <w:pPr>
              <w:snapToGrid w:val="0"/>
              <w:jc w:val="center"/>
              <w:rPr>
                <w:rFonts w:ascii="Arial" w:hAnsi="Arial" w:cs="Arial"/>
              </w:rPr>
            </w:pPr>
            <w:r w:rsidRPr="00773BB5">
              <w:rPr>
                <w:rFonts w:ascii="Arial" w:hAnsi="Arial" w:cs="Arial"/>
              </w:rPr>
              <w:t>Základní škola a mateřská škola Lučina, okres Frýdek – Místek, příspěvková organizace</w:t>
            </w:r>
          </w:p>
        </w:tc>
      </w:tr>
      <w:tr w:rsidR="00773BB5" w:rsidRPr="00773BB5" w14:paraId="3FD0426C" w14:textId="77777777" w:rsidTr="005656F0">
        <w:trPr>
          <w:cantSplit/>
          <w:trHeight w:val="187"/>
        </w:trPr>
        <w:tc>
          <w:tcPr>
            <w:tcW w:w="9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2FC2B" w14:textId="29C1546E" w:rsidR="00773BB5" w:rsidRPr="00773BB5" w:rsidRDefault="00773BB5" w:rsidP="00773BB5">
            <w:pPr>
              <w:snapToGrid w:val="0"/>
              <w:spacing w:after="0" w:line="240" w:lineRule="atLeast"/>
              <w:jc w:val="center"/>
              <w:rPr>
                <w:rFonts w:ascii="Arial" w:hAnsi="Arial" w:cs="Arial"/>
                <w:b/>
                <w:caps/>
                <w:color w:val="0000FF"/>
                <w:sz w:val="24"/>
                <w:szCs w:val="24"/>
              </w:rPr>
            </w:pPr>
            <w:r w:rsidRPr="00773BB5">
              <w:rPr>
                <w:rFonts w:ascii="Arial" w:hAnsi="Arial" w:cs="Arial"/>
                <w:b/>
                <w:caps/>
                <w:color w:val="0000FF"/>
              </w:rPr>
              <w:t xml:space="preserve"> </w:t>
            </w:r>
            <w:r w:rsidRPr="00773BB5">
              <w:rPr>
                <w:rFonts w:ascii="Arial" w:hAnsi="Arial" w:cs="Arial"/>
                <w:b/>
                <w:caps/>
                <w:color w:val="0000FF"/>
                <w:sz w:val="24"/>
                <w:szCs w:val="24"/>
              </w:rPr>
              <w:t xml:space="preserve">ÚPLATA ZA PŘEDŠKOLNÍ VZDĚLÁVÁNÍ DÍTĚTE V MATEŘSKÉ ŠKOLE            </w:t>
            </w:r>
          </w:p>
          <w:p w14:paraId="5C839AA3" w14:textId="45764E16" w:rsidR="00773BB5" w:rsidRPr="00773BB5" w:rsidRDefault="00773BB5" w:rsidP="00773BB5">
            <w:pPr>
              <w:snapToGrid w:val="0"/>
              <w:spacing w:after="0" w:line="240" w:lineRule="atLeast"/>
              <w:jc w:val="center"/>
              <w:rPr>
                <w:rFonts w:ascii="Arial" w:hAnsi="Arial" w:cs="Arial"/>
                <w:b/>
                <w:caps/>
                <w:color w:val="0000FF"/>
              </w:rPr>
            </w:pPr>
            <w:r w:rsidRPr="00773BB5">
              <w:rPr>
                <w:rFonts w:ascii="Arial" w:hAnsi="Arial" w:cs="Arial"/>
                <w:b/>
                <w:caps/>
                <w:color w:val="0000FF"/>
                <w:sz w:val="24"/>
                <w:szCs w:val="24"/>
              </w:rPr>
              <w:t>PRO ŠKOLNÍ ROK 202</w:t>
            </w:r>
            <w:r w:rsidR="00D7257C">
              <w:rPr>
                <w:rFonts w:ascii="Arial" w:hAnsi="Arial" w:cs="Arial"/>
                <w:b/>
                <w:caps/>
                <w:color w:val="0000FF"/>
                <w:sz w:val="24"/>
                <w:szCs w:val="24"/>
              </w:rPr>
              <w:t>6</w:t>
            </w:r>
            <w:r w:rsidRPr="00773BB5">
              <w:rPr>
                <w:rFonts w:ascii="Arial" w:hAnsi="Arial" w:cs="Arial"/>
                <w:b/>
                <w:caps/>
                <w:color w:val="0000FF"/>
                <w:sz w:val="24"/>
                <w:szCs w:val="24"/>
              </w:rPr>
              <w:t>/202</w:t>
            </w:r>
            <w:r w:rsidR="00D7257C">
              <w:rPr>
                <w:rFonts w:ascii="Arial" w:hAnsi="Arial" w:cs="Arial"/>
                <w:b/>
                <w:caps/>
                <w:color w:val="0000FF"/>
                <w:sz w:val="24"/>
                <w:szCs w:val="24"/>
              </w:rPr>
              <w:t>7</w:t>
            </w:r>
          </w:p>
        </w:tc>
      </w:tr>
      <w:tr w:rsidR="00773BB5" w:rsidRPr="00773BB5" w14:paraId="0C9E7239" w14:textId="77777777" w:rsidTr="005656F0">
        <w:trPr>
          <w:trHeight w:val="187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0EF98" w14:textId="77777777" w:rsidR="00773BB5" w:rsidRPr="00773BB5" w:rsidRDefault="00773BB5" w:rsidP="005656F0">
            <w:pPr>
              <w:snapToGrid w:val="0"/>
              <w:spacing w:line="240" w:lineRule="auto"/>
              <w:rPr>
                <w:rFonts w:ascii="Arial" w:hAnsi="Arial" w:cs="Arial"/>
              </w:rPr>
            </w:pPr>
            <w:r w:rsidRPr="00773BB5">
              <w:rPr>
                <w:rFonts w:ascii="Arial" w:hAnsi="Arial" w:cs="Arial"/>
              </w:rPr>
              <w:t>Č.j.: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6333" w14:textId="5F8A376A" w:rsidR="00773BB5" w:rsidRPr="00773BB5" w:rsidRDefault="00773BB5" w:rsidP="005656F0">
            <w:pPr>
              <w:snapToGrid w:val="0"/>
              <w:spacing w:line="240" w:lineRule="auto"/>
              <w:rPr>
                <w:rFonts w:ascii="Arial" w:hAnsi="Arial" w:cs="Arial"/>
              </w:rPr>
            </w:pPr>
            <w:r w:rsidRPr="00773BB5">
              <w:rPr>
                <w:rFonts w:ascii="Arial" w:hAnsi="Arial" w:cs="Arial"/>
              </w:rPr>
              <w:t xml:space="preserve">                Luc</w:t>
            </w:r>
            <w:r w:rsidR="000F74E8">
              <w:rPr>
                <w:rFonts w:ascii="Arial" w:hAnsi="Arial" w:cs="Arial"/>
              </w:rPr>
              <w:t>161</w:t>
            </w:r>
            <w:r w:rsidR="00D7257C">
              <w:rPr>
                <w:rFonts w:ascii="Arial" w:hAnsi="Arial" w:cs="Arial"/>
              </w:rPr>
              <w:t xml:space="preserve"> </w:t>
            </w:r>
            <w:r w:rsidRPr="00773BB5">
              <w:rPr>
                <w:rFonts w:ascii="Arial" w:hAnsi="Arial" w:cs="Arial"/>
              </w:rPr>
              <w:t>/202</w:t>
            </w:r>
            <w:r w:rsidR="00D7257C">
              <w:rPr>
                <w:rFonts w:ascii="Arial" w:hAnsi="Arial" w:cs="Arial"/>
              </w:rPr>
              <w:t>6</w:t>
            </w:r>
          </w:p>
        </w:tc>
      </w:tr>
      <w:tr w:rsidR="00773BB5" w:rsidRPr="00773BB5" w14:paraId="7AEBCDEB" w14:textId="77777777" w:rsidTr="005656F0">
        <w:trPr>
          <w:trHeight w:val="192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0AE41" w14:textId="77777777" w:rsidR="00773BB5" w:rsidRPr="00773BB5" w:rsidRDefault="00773BB5" w:rsidP="005656F0">
            <w:pPr>
              <w:snapToGrid w:val="0"/>
              <w:spacing w:line="240" w:lineRule="auto"/>
              <w:rPr>
                <w:rFonts w:ascii="Arial" w:hAnsi="Arial" w:cs="Arial"/>
              </w:rPr>
            </w:pPr>
            <w:r w:rsidRPr="00773BB5">
              <w:rPr>
                <w:rFonts w:ascii="Arial" w:hAnsi="Arial" w:cs="Arial"/>
              </w:rPr>
              <w:t>Vypracoval: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BA46" w14:textId="77777777" w:rsidR="00773BB5" w:rsidRPr="00773BB5" w:rsidRDefault="00773BB5" w:rsidP="005656F0">
            <w:pPr>
              <w:pStyle w:val="DefinitionTerm"/>
              <w:widowControl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773BB5">
              <w:rPr>
                <w:rFonts w:ascii="Arial" w:hAnsi="Arial" w:cs="Arial"/>
                <w:sz w:val="22"/>
                <w:szCs w:val="22"/>
              </w:rPr>
              <w:t xml:space="preserve">Mgr. Ilona Racková, ředitelka školy </w:t>
            </w:r>
          </w:p>
        </w:tc>
      </w:tr>
      <w:tr w:rsidR="00773BB5" w:rsidRPr="00773BB5" w14:paraId="571A37CF" w14:textId="77777777" w:rsidTr="005656F0">
        <w:trPr>
          <w:trHeight w:val="187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479CF1" w14:textId="77777777" w:rsidR="00773BB5" w:rsidRPr="00773BB5" w:rsidRDefault="00773BB5" w:rsidP="005656F0">
            <w:pPr>
              <w:snapToGrid w:val="0"/>
              <w:spacing w:line="240" w:lineRule="auto"/>
              <w:rPr>
                <w:rFonts w:ascii="Arial" w:hAnsi="Arial" w:cs="Arial"/>
              </w:rPr>
            </w:pPr>
            <w:r w:rsidRPr="00773BB5">
              <w:rPr>
                <w:rFonts w:ascii="Arial" w:hAnsi="Arial" w:cs="Arial"/>
              </w:rPr>
              <w:t>Schválil: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AB09" w14:textId="77777777" w:rsidR="00773BB5" w:rsidRPr="00773BB5" w:rsidRDefault="00773BB5" w:rsidP="005656F0">
            <w:pPr>
              <w:snapToGrid w:val="0"/>
              <w:spacing w:line="240" w:lineRule="auto"/>
              <w:rPr>
                <w:rFonts w:ascii="Arial" w:hAnsi="Arial" w:cs="Arial"/>
              </w:rPr>
            </w:pPr>
            <w:r w:rsidRPr="00773BB5">
              <w:rPr>
                <w:rFonts w:ascii="Arial" w:hAnsi="Arial" w:cs="Arial"/>
              </w:rPr>
              <w:t>Mgr. Ilona Racková, ředitelka školy</w:t>
            </w:r>
          </w:p>
        </w:tc>
      </w:tr>
      <w:tr w:rsidR="00773BB5" w:rsidRPr="00773BB5" w14:paraId="1148BEFB" w14:textId="77777777" w:rsidTr="005656F0">
        <w:trPr>
          <w:trHeight w:val="187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BDB3D" w14:textId="77777777" w:rsidR="00773BB5" w:rsidRPr="00773BB5" w:rsidRDefault="00773BB5" w:rsidP="005656F0">
            <w:pPr>
              <w:snapToGrid w:val="0"/>
              <w:spacing w:line="240" w:lineRule="auto"/>
              <w:rPr>
                <w:rFonts w:ascii="Arial" w:hAnsi="Arial" w:cs="Arial"/>
              </w:rPr>
            </w:pPr>
            <w:r w:rsidRPr="00773BB5">
              <w:rPr>
                <w:rFonts w:ascii="Arial" w:hAnsi="Arial" w:cs="Arial"/>
              </w:rPr>
              <w:t>Spisový znak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813C" w14:textId="77777777" w:rsidR="00773BB5" w:rsidRPr="00773BB5" w:rsidRDefault="00773BB5" w:rsidP="005656F0">
            <w:pPr>
              <w:snapToGrid w:val="0"/>
              <w:spacing w:line="240" w:lineRule="auto"/>
              <w:rPr>
                <w:rFonts w:ascii="Arial" w:hAnsi="Arial" w:cs="Arial"/>
              </w:rPr>
            </w:pPr>
            <w:r w:rsidRPr="00773BB5">
              <w:rPr>
                <w:rFonts w:ascii="Arial" w:hAnsi="Arial" w:cs="Arial"/>
              </w:rPr>
              <w:t>A.1.</w:t>
            </w:r>
          </w:p>
        </w:tc>
      </w:tr>
      <w:tr w:rsidR="00773BB5" w:rsidRPr="00773BB5" w14:paraId="473456C4" w14:textId="77777777" w:rsidTr="005656F0">
        <w:trPr>
          <w:trHeight w:val="187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D3510B" w14:textId="77777777" w:rsidR="00773BB5" w:rsidRPr="00773BB5" w:rsidRDefault="00773BB5" w:rsidP="005656F0">
            <w:pPr>
              <w:snapToGrid w:val="0"/>
              <w:spacing w:line="240" w:lineRule="auto"/>
              <w:rPr>
                <w:rFonts w:ascii="Arial" w:hAnsi="Arial" w:cs="Arial"/>
              </w:rPr>
            </w:pPr>
            <w:r w:rsidRPr="00773BB5">
              <w:rPr>
                <w:rFonts w:ascii="Arial" w:hAnsi="Arial" w:cs="Arial"/>
              </w:rPr>
              <w:t>Skartační znak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CCC3" w14:textId="77777777" w:rsidR="00773BB5" w:rsidRPr="00773BB5" w:rsidRDefault="00773BB5" w:rsidP="005656F0">
            <w:pPr>
              <w:snapToGrid w:val="0"/>
              <w:spacing w:line="240" w:lineRule="auto"/>
              <w:rPr>
                <w:rFonts w:ascii="Arial" w:hAnsi="Arial" w:cs="Arial"/>
              </w:rPr>
            </w:pPr>
            <w:r w:rsidRPr="00773BB5">
              <w:rPr>
                <w:rFonts w:ascii="Arial" w:hAnsi="Arial" w:cs="Arial"/>
              </w:rPr>
              <w:t>A10</w:t>
            </w:r>
          </w:p>
        </w:tc>
      </w:tr>
      <w:tr w:rsidR="00773BB5" w:rsidRPr="00773BB5" w14:paraId="611C8542" w14:textId="77777777" w:rsidTr="005656F0">
        <w:trPr>
          <w:trHeight w:val="192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175D8" w14:textId="77777777" w:rsidR="00773BB5" w:rsidRPr="00773BB5" w:rsidRDefault="00773BB5" w:rsidP="005656F0">
            <w:pPr>
              <w:snapToGrid w:val="0"/>
              <w:spacing w:line="240" w:lineRule="auto"/>
              <w:rPr>
                <w:rFonts w:ascii="Arial" w:hAnsi="Arial" w:cs="Arial"/>
              </w:rPr>
            </w:pPr>
            <w:r w:rsidRPr="00773BB5">
              <w:rPr>
                <w:rFonts w:ascii="Arial" w:hAnsi="Arial" w:cs="Arial"/>
              </w:rPr>
              <w:t>Pedagogická rada projednala dne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B4BC" w14:textId="32316EFC" w:rsidR="00773BB5" w:rsidRPr="00773BB5" w:rsidRDefault="003D198F" w:rsidP="005656F0">
            <w:pPr>
              <w:snapToGrid w:val="0"/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7257C">
              <w:rPr>
                <w:rFonts w:ascii="Arial" w:hAnsi="Arial" w:cs="Arial"/>
              </w:rPr>
              <w:t>6</w:t>
            </w:r>
            <w:r w:rsidR="00773BB5" w:rsidRPr="00773BB5">
              <w:rPr>
                <w:rFonts w:ascii="Arial" w:hAnsi="Arial" w:cs="Arial"/>
              </w:rPr>
              <w:t>. 06. 202</w:t>
            </w:r>
            <w:r w:rsidR="00D7257C">
              <w:rPr>
                <w:rFonts w:ascii="Arial" w:hAnsi="Arial" w:cs="Arial"/>
              </w:rPr>
              <w:t>6</w:t>
            </w:r>
          </w:p>
        </w:tc>
      </w:tr>
      <w:tr w:rsidR="00773BB5" w:rsidRPr="00773BB5" w14:paraId="25AF7994" w14:textId="77777777" w:rsidTr="005656F0">
        <w:trPr>
          <w:trHeight w:val="187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3123A6" w14:textId="77777777" w:rsidR="00773BB5" w:rsidRPr="00773BB5" w:rsidRDefault="00773BB5" w:rsidP="005656F0">
            <w:pPr>
              <w:snapToGrid w:val="0"/>
              <w:spacing w:line="240" w:lineRule="auto"/>
              <w:rPr>
                <w:rFonts w:ascii="Arial" w:hAnsi="Arial" w:cs="Arial"/>
              </w:rPr>
            </w:pPr>
            <w:r w:rsidRPr="00773BB5">
              <w:rPr>
                <w:rFonts w:ascii="Arial" w:hAnsi="Arial" w:cs="Arial"/>
              </w:rPr>
              <w:t>Směrnice nabývá platnosti ode dne: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55A5" w14:textId="76416797" w:rsidR="00773BB5" w:rsidRPr="00773BB5" w:rsidRDefault="00773BB5" w:rsidP="005656F0">
            <w:pPr>
              <w:snapToGrid w:val="0"/>
              <w:spacing w:line="240" w:lineRule="auto"/>
              <w:rPr>
                <w:rFonts w:ascii="Arial" w:hAnsi="Arial" w:cs="Arial"/>
              </w:rPr>
            </w:pPr>
            <w:r w:rsidRPr="00773BB5">
              <w:rPr>
                <w:rFonts w:ascii="Arial" w:hAnsi="Arial" w:cs="Arial"/>
              </w:rPr>
              <w:t>01. 09. 202</w:t>
            </w:r>
            <w:r w:rsidR="00D7257C">
              <w:rPr>
                <w:rFonts w:ascii="Arial" w:hAnsi="Arial" w:cs="Arial"/>
              </w:rPr>
              <w:t>6</w:t>
            </w:r>
          </w:p>
        </w:tc>
      </w:tr>
      <w:tr w:rsidR="00773BB5" w:rsidRPr="00773BB5" w14:paraId="19C2D07C" w14:textId="77777777" w:rsidTr="005656F0">
        <w:trPr>
          <w:trHeight w:val="187"/>
        </w:trPr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7E60D" w14:textId="77777777" w:rsidR="00773BB5" w:rsidRPr="00773BB5" w:rsidRDefault="00773BB5" w:rsidP="005656F0">
            <w:pPr>
              <w:snapToGrid w:val="0"/>
              <w:spacing w:line="240" w:lineRule="auto"/>
              <w:rPr>
                <w:rFonts w:ascii="Arial" w:hAnsi="Arial" w:cs="Arial"/>
              </w:rPr>
            </w:pPr>
            <w:r w:rsidRPr="00773BB5">
              <w:rPr>
                <w:rFonts w:ascii="Arial" w:hAnsi="Arial" w:cs="Arial"/>
              </w:rPr>
              <w:t>Směrnice nabývá účinnosti ode dne: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15EE9" w14:textId="3AC47EC9" w:rsidR="00773BB5" w:rsidRPr="00773BB5" w:rsidRDefault="00773BB5" w:rsidP="005656F0">
            <w:pPr>
              <w:snapToGrid w:val="0"/>
              <w:spacing w:line="240" w:lineRule="auto"/>
              <w:rPr>
                <w:rFonts w:ascii="Arial" w:hAnsi="Arial" w:cs="Arial"/>
              </w:rPr>
            </w:pPr>
            <w:r w:rsidRPr="00773BB5">
              <w:rPr>
                <w:rFonts w:ascii="Arial" w:hAnsi="Arial" w:cs="Arial"/>
              </w:rPr>
              <w:t>01. 09. 202</w:t>
            </w:r>
            <w:r w:rsidR="00D7257C">
              <w:rPr>
                <w:rFonts w:ascii="Arial" w:hAnsi="Arial" w:cs="Arial"/>
              </w:rPr>
              <w:t>6</w:t>
            </w:r>
          </w:p>
        </w:tc>
      </w:tr>
      <w:tr w:rsidR="00773BB5" w:rsidRPr="00773BB5" w14:paraId="5C0EAC2C" w14:textId="77777777" w:rsidTr="005656F0">
        <w:trPr>
          <w:trHeight w:val="246"/>
        </w:trPr>
        <w:tc>
          <w:tcPr>
            <w:tcW w:w="9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F598" w14:textId="77777777" w:rsidR="00773BB5" w:rsidRPr="00773BB5" w:rsidRDefault="00773BB5" w:rsidP="005656F0">
            <w:pPr>
              <w:snapToGrid w:val="0"/>
              <w:spacing w:line="240" w:lineRule="auto"/>
              <w:rPr>
                <w:rFonts w:ascii="Arial" w:hAnsi="Arial" w:cs="Arial"/>
              </w:rPr>
            </w:pPr>
            <w:r w:rsidRPr="00773BB5">
              <w:rPr>
                <w:rFonts w:ascii="Arial" w:hAnsi="Arial" w:cs="Arial"/>
              </w:rPr>
              <w:t>Změny ve směrnici jsou prováděny formou číslovaných písemných dodatků, které tvoří součást tohoto předpisu.</w:t>
            </w:r>
          </w:p>
        </w:tc>
      </w:tr>
    </w:tbl>
    <w:p w14:paraId="39EFF9AA" w14:textId="77777777" w:rsidR="00773BB5" w:rsidRPr="00D51513" w:rsidRDefault="00773BB5" w:rsidP="00773BB5">
      <w:pPr>
        <w:pStyle w:val="Nadpis3"/>
        <w:ind w:left="720" w:hanging="720"/>
        <w:rPr>
          <w:rFonts w:ascii="Arial" w:hAnsi="Arial" w:cs="Arial"/>
          <w:sz w:val="22"/>
          <w:szCs w:val="22"/>
        </w:rPr>
      </w:pPr>
    </w:p>
    <w:p w14:paraId="07B80521" w14:textId="48D3408B" w:rsidR="00773BB5" w:rsidRPr="00B5506F" w:rsidRDefault="00773BB5" w:rsidP="00773BB5">
      <w:pPr>
        <w:rPr>
          <w:rFonts w:ascii="Arial" w:hAnsi="Arial" w:cs="Arial"/>
        </w:rPr>
      </w:pPr>
      <w:r w:rsidRPr="00B5506F">
        <w:rPr>
          <w:rFonts w:ascii="Arial" w:hAnsi="Arial" w:cs="Arial"/>
          <w:b/>
          <w:bCs/>
        </w:rPr>
        <w:t xml:space="preserve">Platnost </w:t>
      </w:r>
      <w:r w:rsidR="007E6E3A" w:rsidRPr="003B0A7B">
        <w:rPr>
          <w:rFonts w:ascii="Arial" w:hAnsi="Arial" w:cs="Arial"/>
          <w:b/>
          <w:bCs/>
        </w:rPr>
        <w:t xml:space="preserve">směrnice </w:t>
      </w:r>
      <w:r w:rsidRPr="00B5506F">
        <w:rPr>
          <w:rFonts w:ascii="Arial" w:hAnsi="Arial" w:cs="Arial"/>
          <w:b/>
          <w:bCs/>
        </w:rPr>
        <w:t xml:space="preserve">od </w:t>
      </w:r>
      <w:r w:rsidRPr="003B0A7B">
        <w:rPr>
          <w:rFonts w:ascii="Arial" w:hAnsi="Arial" w:cs="Arial"/>
          <w:b/>
          <w:bCs/>
        </w:rPr>
        <w:t>0</w:t>
      </w:r>
      <w:r w:rsidRPr="00B5506F">
        <w:rPr>
          <w:rFonts w:ascii="Arial" w:hAnsi="Arial" w:cs="Arial"/>
          <w:b/>
          <w:bCs/>
        </w:rPr>
        <w:t>1.</w:t>
      </w:r>
      <w:r w:rsidRPr="003B0A7B">
        <w:rPr>
          <w:rFonts w:ascii="Arial" w:hAnsi="Arial" w:cs="Arial"/>
          <w:b/>
          <w:bCs/>
        </w:rPr>
        <w:t>0</w:t>
      </w:r>
      <w:r w:rsidRPr="00B5506F">
        <w:rPr>
          <w:rFonts w:ascii="Arial" w:hAnsi="Arial" w:cs="Arial"/>
          <w:b/>
          <w:bCs/>
        </w:rPr>
        <w:t>9.202</w:t>
      </w:r>
      <w:r w:rsidR="00D7257C">
        <w:rPr>
          <w:rFonts w:ascii="Arial" w:hAnsi="Arial" w:cs="Arial"/>
          <w:b/>
          <w:bCs/>
        </w:rPr>
        <w:t>6</w:t>
      </w:r>
      <w:r w:rsidRPr="00B5506F">
        <w:rPr>
          <w:rFonts w:ascii="Arial" w:hAnsi="Arial" w:cs="Arial"/>
          <w:b/>
          <w:bCs/>
        </w:rPr>
        <w:t xml:space="preserve"> do 31.</w:t>
      </w:r>
      <w:r w:rsidRPr="003B0A7B">
        <w:rPr>
          <w:rFonts w:ascii="Arial" w:hAnsi="Arial" w:cs="Arial"/>
          <w:b/>
          <w:bCs/>
        </w:rPr>
        <w:t>0</w:t>
      </w:r>
      <w:r w:rsidRPr="00B5506F">
        <w:rPr>
          <w:rFonts w:ascii="Arial" w:hAnsi="Arial" w:cs="Arial"/>
          <w:b/>
          <w:bCs/>
        </w:rPr>
        <w:t>8.20</w:t>
      </w:r>
      <w:r w:rsidR="00D7257C">
        <w:rPr>
          <w:rFonts w:ascii="Arial" w:hAnsi="Arial" w:cs="Arial"/>
          <w:b/>
          <w:bCs/>
        </w:rPr>
        <w:t>27</w:t>
      </w:r>
    </w:p>
    <w:p w14:paraId="39A97797" w14:textId="00E10510" w:rsidR="00773BB5" w:rsidRPr="00B5506F" w:rsidRDefault="00773BB5" w:rsidP="00773BB5">
      <w:pPr>
        <w:rPr>
          <w:rFonts w:ascii="Arial" w:hAnsi="Arial" w:cs="Arial"/>
        </w:rPr>
      </w:pPr>
      <w:r w:rsidRPr="00B5506F">
        <w:rPr>
          <w:rFonts w:ascii="Arial" w:hAnsi="Arial" w:cs="Arial"/>
        </w:rPr>
        <w:t xml:space="preserve">Ředitelka </w:t>
      </w:r>
      <w:r>
        <w:rPr>
          <w:rFonts w:ascii="Arial" w:hAnsi="Arial" w:cs="Arial"/>
        </w:rPr>
        <w:t xml:space="preserve">Základní školy a mateřské školy Lučina, okres Frýdek – Místek, </w:t>
      </w:r>
      <w:r w:rsidRPr="00B5506F">
        <w:rPr>
          <w:rFonts w:ascii="Arial" w:hAnsi="Arial" w:cs="Arial"/>
        </w:rPr>
        <w:t xml:space="preserve">příspěvková organizace, </w:t>
      </w:r>
      <w:r>
        <w:rPr>
          <w:rFonts w:ascii="Arial" w:hAnsi="Arial" w:cs="Arial"/>
        </w:rPr>
        <w:t xml:space="preserve">Lučina č.p. 2, 73939 Lučina, </w:t>
      </w:r>
      <w:r w:rsidRPr="00B5506F">
        <w:rPr>
          <w:rFonts w:ascii="Arial" w:hAnsi="Arial" w:cs="Arial"/>
        </w:rPr>
        <w:t xml:space="preserve">podle §123 odst. 4 zákona číslo 561/2004 Sb., </w:t>
      </w:r>
      <w:r>
        <w:rPr>
          <w:rFonts w:ascii="Arial" w:hAnsi="Arial" w:cs="Arial"/>
        </w:rPr>
        <w:t xml:space="preserve">               </w:t>
      </w:r>
      <w:r w:rsidRPr="00B5506F">
        <w:rPr>
          <w:rFonts w:ascii="Arial" w:hAnsi="Arial" w:cs="Arial"/>
        </w:rPr>
        <w:t>o předškolním, základním, středním, vyšším odborném a jiném vzdělávání (školský zákon)</w:t>
      </w:r>
      <w:r>
        <w:rPr>
          <w:rFonts w:ascii="Arial" w:hAnsi="Arial" w:cs="Arial"/>
        </w:rPr>
        <w:t xml:space="preserve">     </w:t>
      </w:r>
      <w:r w:rsidRPr="00B5506F">
        <w:rPr>
          <w:rFonts w:ascii="Arial" w:hAnsi="Arial" w:cs="Arial"/>
        </w:rPr>
        <w:t>a v souladu s § 6 odst. 2 vyhlášky č. 14/2005 Sb., o předškolním vzdělávání, ve znění pozdějších předpisů vydává směrnici o výši úplaty za předškolní vzdělávání v mateřské škole.</w:t>
      </w:r>
    </w:p>
    <w:p w14:paraId="67B3BBF3" w14:textId="0C290B4D" w:rsidR="00773BB5" w:rsidRPr="00B5506F" w:rsidRDefault="00773BB5" w:rsidP="00773BB5">
      <w:pPr>
        <w:rPr>
          <w:rFonts w:ascii="Arial" w:hAnsi="Arial" w:cs="Arial"/>
        </w:rPr>
      </w:pPr>
      <w:r w:rsidRPr="00B5506F">
        <w:rPr>
          <w:rFonts w:ascii="Arial" w:hAnsi="Arial" w:cs="Arial"/>
        </w:rPr>
        <w:t xml:space="preserve">Výši úplaty za předškolní vzdělávání v mateřské škole stanovuje po </w:t>
      </w:r>
      <w:r>
        <w:rPr>
          <w:rFonts w:ascii="Arial" w:hAnsi="Arial" w:cs="Arial"/>
        </w:rPr>
        <w:t>0</w:t>
      </w:r>
      <w:r w:rsidRPr="00B5506F">
        <w:rPr>
          <w:rFonts w:ascii="Arial" w:hAnsi="Arial" w:cs="Arial"/>
        </w:rPr>
        <w:t>1.</w:t>
      </w:r>
      <w:r>
        <w:rPr>
          <w:rFonts w:ascii="Arial" w:hAnsi="Arial" w:cs="Arial"/>
        </w:rPr>
        <w:t>0</w:t>
      </w:r>
      <w:r w:rsidRPr="00B5506F">
        <w:rPr>
          <w:rFonts w:ascii="Arial" w:hAnsi="Arial" w:cs="Arial"/>
        </w:rPr>
        <w:t>1.2024 zřizovatel</w:t>
      </w:r>
      <w:r w:rsidR="007E6E3A">
        <w:rPr>
          <w:rFonts w:ascii="Arial" w:hAnsi="Arial" w:cs="Arial"/>
        </w:rPr>
        <w:t xml:space="preserve"> – Obec Lučina – </w:t>
      </w:r>
      <w:r w:rsidRPr="00B5506F">
        <w:rPr>
          <w:rFonts w:ascii="Arial" w:hAnsi="Arial" w:cs="Arial"/>
        </w:rPr>
        <w:t xml:space="preserve">usnesením </w:t>
      </w:r>
      <w:r>
        <w:rPr>
          <w:rFonts w:ascii="Arial" w:hAnsi="Arial" w:cs="Arial"/>
        </w:rPr>
        <w:t>R</w:t>
      </w:r>
      <w:r w:rsidRPr="00B5506F">
        <w:rPr>
          <w:rFonts w:ascii="Arial" w:hAnsi="Arial" w:cs="Arial"/>
        </w:rPr>
        <w:t xml:space="preserve">ady </w:t>
      </w:r>
      <w:r>
        <w:rPr>
          <w:rFonts w:ascii="Arial" w:hAnsi="Arial" w:cs="Arial"/>
        </w:rPr>
        <w:t>obce</w:t>
      </w:r>
      <w:r w:rsidRPr="00B5506F">
        <w:rPr>
          <w:rFonts w:ascii="Arial" w:hAnsi="Arial" w:cs="Arial"/>
        </w:rPr>
        <w:t>. Výpočet není již vázán na průměrné neinvestiční výdaje konkrétní školy, ale na výši minimální měsíční mzdy.</w:t>
      </w:r>
    </w:p>
    <w:p w14:paraId="2364DA22" w14:textId="507C2D1E" w:rsidR="007E6E3A" w:rsidRDefault="00773BB5" w:rsidP="00773BB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Obec Lučina,</w:t>
      </w:r>
      <w:r w:rsidRPr="00B5506F">
        <w:rPr>
          <w:rFonts w:ascii="Arial" w:hAnsi="Arial" w:cs="Arial"/>
        </w:rPr>
        <w:t xml:space="preserve"> na základě </w:t>
      </w:r>
      <w:r>
        <w:rPr>
          <w:rFonts w:ascii="Arial" w:hAnsi="Arial" w:cs="Arial"/>
        </w:rPr>
        <w:t>u</w:t>
      </w:r>
      <w:r w:rsidRPr="00B5506F">
        <w:rPr>
          <w:rFonts w:ascii="Arial" w:hAnsi="Arial" w:cs="Arial"/>
        </w:rPr>
        <w:t xml:space="preserve">snesení </w:t>
      </w:r>
      <w:r>
        <w:rPr>
          <w:rFonts w:ascii="Arial" w:hAnsi="Arial" w:cs="Arial"/>
        </w:rPr>
        <w:t xml:space="preserve">Rady obce ze schůze č. </w:t>
      </w:r>
      <w:r w:rsidR="00D7257C">
        <w:rPr>
          <w:rFonts w:ascii="Arial" w:hAnsi="Arial" w:cs="Arial"/>
        </w:rPr>
        <w:t>93</w:t>
      </w:r>
      <w:r>
        <w:rPr>
          <w:rFonts w:ascii="Arial" w:hAnsi="Arial" w:cs="Arial"/>
        </w:rPr>
        <w:t xml:space="preserve">, </w:t>
      </w:r>
      <w:r w:rsidRPr="00B5506F">
        <w:rPr>
          <w:rFonts w:ascii="Arial" w:hAnsi="Arial" w:cs="Arial"/>
        </w:rPr>
        <w:t xml:space="preserve">konané dne </w:t>
      </w:r>
      <w:r w:rsidR="00D7257C">
        <w:rPr>
          <w:rFonts w:ascii="Arial" w:hAnsi="Arial" w:cs="Arial"/>
        </w:rPr>
        <w:t>2</w:t>
      </w:r>
      <w:r w:rsidR="00E16DC1">
        <w:rPr>
          <w:rFonts w:ascii="Arial" w:hAnsi="Arial" w:cs="Arial"/>
        </w:rPr>
        <w:t>9</w:t>
      </w:r>
      <w:r w:rsidRPr="00B5506F">
        <w:rPr>
          <w:rFonts w:ascii="Arial" w:hAnsi="Arial" w:cs="Arial"/>
        </w:rPr>
        <w:t>.</w:t>
      </w:r>
      <w:r>
        <w:rPr>
          <w:rFonts w:ascii="Arial" w:hAnsi="Arial" w:cs="Arial"/>
        </w:rPr>
        <w:t>0</w:t>
      </w:r>
      <w:r w:rsidR="00D7257C">
        <w:rPr>
          <w:rFonts w:ascii="Arial" w:hAnsi="Arial" w:cs="Arial"/>
        </w:rPr>
        <w:t>5</w:t>
      </w:r>
      <w:r w:rsidRPr="00B5506F">
        <w:rPr>
          <w:rFonts w:ascii="Arial" w:hAnsi="Arial" w:cs="Arial"/>
        </w:rPr>
        <w:t>.202</w:t>
      </w:r>
      <w:r w:rsidR="00D7257C">
        <w:rPr>
          <w:rFonts w:ascii="Arial" w:hAnsi="Arial" w:cs="Arial"/>
        </w:rPr>
        <w:t>6</w:t>
      </w:r>
      <w:r>
        <w:rPr>
          <w:rFonts w:ascii="Arial" w:hAnsi="Arial" w:cs="Arial"/>
        </w:rPr>
        <w:t>,</w:t>
      </w:r>
      <w:r w:rsidRPr="00B5506F">
        <w:rPr>
          <w:rFonts w:ascii="Arial" w:hAnsi="Arial" w:cs="Arial"/>
        </w:rPr>
        <w:t xml:space="preserve"> číslo usnesení </w:t>
      </w:r>
      <w:r w:rsidR="00D7257C">
        <w:rPr>
          <w:rFonts w:ascii="Arial" w:hAnsi="Arial" w:cs="Arial"/>
        </w:rPr>
        <w:t>08</w:t>
      </w:r>
      <w:r>
        <w:rPr>
          <w:rFonts w:ascii="Arial" w:hAnsi="Arial" w:cs="Arial"/>
        </w:rPr>
        <w:t>/RO/</w:t>
      </w:r>
      <w:r w:rsidR="00D7257C">
        <w:rPr>
          <w:rFonts w:ascii="Arial" w:hAnsi="Arial" w:cs="Arial"/>
        </w:rPr>
        <w:t>93</w:t>
      </w:r>
      <w:r>
        <w:rPr>
          <w:rFonts w:ascii="Arial" w:hAnsi="Arial" w:cs="Arial"/>
        </w:rPr>
        <w:t>,</w:t>
      </w:r>
      <w:r w:rsidRPr="00B5506F">
        <w:rPr>
          <w:rFonts w:ascii="Arial" w:hAnsi="Arial" w:cs="Arial"/>
        </w:rPr>
        <w:t xml:space="preserve"> stanovil</w:t>
      </w:r>
      <w:r>
        <w:rPr>
          <w:rFonts w:ascii="Arial" w:hAnsi="Arial" w:cs="Arial"/>
        </w:rPr>
        <w:t>a</w:t>
      </w:r>
      <w:r w:rsidRPr="00B5506F">
        <w:rPr>
          <w:rFonts w:ascii="Arial" w:hAnsi="Arial" w:cs="Arial"/>
        </w:rPr>
        <w:t xml:space="preserve"> od školního roku 202</w:t>
      </w:r>
      <w:r w:rsidR="00D7257C">
        <w:rPr>
          <w:rFonts w:ascii="Arial" w:hAnsi="Arial" w:cs="Arial"/>
        </w:rPr>
        <w:t>6</w:t>
      </w:r>
      <w:r w:rsidRPr="00B5506F">
        <w:rPr>
          <w:rFonts w:ascii="Arial" w:hAnsi="Arial" w:cs="Arial"/>
        </w:rPr>
        <w:t>/202</w:t>
      </w:r>
      <w:r w:rsidR="00D7257C">
        <w:rPr>
          <w:rFonts w:ascii="Arial" w:hAnsi="Arial" w:cs="Arial"/>
        </w:rPr>
        <w:t>7</w:t>
      </w:r>
      <w:r w:rsidR="00E16DC1">
        <w:rPr>
          <w:rFonts w:ascii="Arial" w:hAnsi="Arial" w:cs="Arial"/>
        </w:rPr>
        <w:t>,</w:t>
      </w:r>
      <w:r w:rsidRPr="00B5506F">
        <w:rPr>
          <w:rFonts w:ascii="Arial" w:hAnsi="Arial" w:cs="Arial"/>
        </w:rPr>
        <w:t xml:space="preserve"> měsíční úplatu </w:t>
      </w:r>
      <w:r w:rsidR="007E6E3A">
        <w:rPr>
          <w:rFonts w:ascii="Arial" w:hAnsi="Arial" w:cs="Arial"/>
        </w:rPr>
        <w:t xml:space="preserve">za předškolní vzdělávání </w:t>
      </w:r>
      <w:r w:rsidR="00147BEE">
        <w:rPr>
          <w:rFonts w:ascii="Arial" w:hAnsi="Arial" w:cs="Arial"/>
        </w:rPr>
        <w:t xml:space="preserve">v mateřské škole Lučina </w:t>
      </w:r>
      <w:r w:rsidRPr="00B5506F">
        <w:rPr>
          <w:rFonts w:ascii="Arial" w:hAnsi="Arial" w:cs="Arial"/>
        </w:rPr>
        <w:t xml:space="preserve">ve </w:t>
      </w:r>
      <w:r w:rsidRPr="00B5506F">
        <w:rPr>
          <w:rFonts w:ascii="Arial" w:hAnsi="Arial" w:cs="Arial"/>
          <w:b/>
          <w:bCs/>
        </w:rPr>
        <w:t xml:space="preserve">výši </w:t>
      </w:r>
      <w:r w:rsidR="00D7257C">
        <w:rPr>
          <w:rFonts w:ascii="Arial" w:hAnsi="Arial" w:cs="Arial"/>
          <w:b/>
          <w:bCs/>
        </w:rPr>
        <w:t>1000</w:t>
      </w:r>
      <w:r w:rsidRPr="00B5506F">
        <w:rPr>
          <w:rFonts w:ascii="Arial" w:hAnsi="Arial" w:cs="Arial"/>
          <w:b/>
          <w:bCs/>
        </w:rPr>
        <w:t>,- Kč.</w:t>
      </w:r>
      <w:r w:rsidRPr="00B5506F">
        <w:rPr>
          <w:rFonts w:ascii="Arial" w:hAnsi="Arial" w:cs="Arial"/>
        </w:rPr>
        <w:t xml:space="preserve"> </w:t>
      </w:r>
    </w:p>
    <w:p w14:paraId="753E5235" w14:textId="33212573" w:rsidR="00773BB5" w:rsidRDefault="00773BB5" w:rsidP="00773BB5">
      <w:pPr>
        <w:spacing w:after="0"/>
        <w:rPr>
          <w:rFonts w:ascii="Arial" w:hAnsi="Arial" w:cs="Arial"/>
        </w:rPr>
      </w:pPr>
      <w:r w:rsidRPr="00B5506F">
        <w:rPr>
          <w:rFonts w:ascii="Arial" w:hAnsi="Arial" w:cs="Arial"/>
        </w:rPr>
        <w:t>Školné </w:t>
      </w:r>
      <w:r w:rsidR="007E6E3A">
        <w:rPr>
          <w:rFonts w:ascii="Arial" w:hAnsi="Arial" w:cs="Arial"/>
        </w:rPr>
        <w:t>j</w:t>
      </w:r>
      <w:r w:rsidRPr="00B5506F">
        <w:rPr>
          <w:rFonts w:ascii="Arial" w:hAnsi="Arial" w:cs="Arial"/>
        </w:rPr>
        <w:t>e stanov</w:t>
      </w:r>
      <w:r w:rsidR="007E6E3A">
        <w:rPr>
          <w:rFonts w:ascii="Arial" w:hAnsi="Arial" w:cs="Arial"/>
        </w:rPr>
        <w:t>eno</w:t>
      </w:r>
      <w:r w:rsidRPr="00B5506F">
        <w:rPr>
          <w:rFonts w:ascii="Arial" w:hAnsi="Arial" w:cs="Arial"/>
        </w:rPr>
        <w:t xml:space="preserve"> k </w:t>
      </w:r>
      <w:r w:rsidR="0003474C">
        <w:rPr>
          <w:rFonts w:ascii="Arial" w:hAnsi="Arial" w:cs="Arial"/>
        </w:rPr>
        <w:t>0</w:t>
      </w:r>
      <w:r w:rsidRPr="00B5506F">
        <w:rPr>
          <w:rFonts w:ascii="Arial" w:hAnsi="Arial" w:cs="Arial"/>
        </w:rPr>
        <w:t>1.</w:t>
      </w:r>
      <w:r w:rsidR="0003474C">
        <w:rPr>
          <w:rFonts w:ascii="Arial" w:hAnsi="Arial" w:cs="Arial"/>
        </w:rPr>
        <w:t>0</w:t>
      </w:r>
      <w:r w:rsidRPr="00B5506F">
        <w:rPr>
          <w:rFonts w:ascii="Arial" w:hAnsi="Arial" w:cs="Arial"/>
        </w:rPr>
        <w:t>9. příslušného školního roku. </w:t>
      </w:r>
    </w:p>
    <w:p w14:paraId="22CC0002" w14:textId="77777777" w:rsidR="0003474C" w:rsidRPr="00B5506F" w:rsidRDefault="0003474C" w:rsidP="00773BB5">
      <w:pPr>
        <w:spacing w:after="0"/>
        <w:rPr>
          <w:rFonts w:ascii="Arial" w:hAnsi="Arial" w:cs="Arial"/>
        </w:rPr>
      </w:pPr>
    </w:p>
    <w:p w14:paraId="06ADFAB5" w14:textId="6936C200" w:rsidR="00572E50" w:rsidRPr="00B5506F" w:rsidRDefault="00773BB5" w:rsidP="003B0A7B">
      <w:pPr>
        <w:numPr>
          <w:ilvl w:val="0"/>
          <w:numId w:val="3"/>
        </w:numPr>
        <w:rPr>
          <w:rFonts w:ascii="Arial" w:hAnsi="Arial" w:cs="Arial"/>
        </w:rPr>
      </w:pPr>
      <w:r w:rsidRPr="00B5506F">
        <w:rPr>
          <w:rFonts w:ascii="Arial" w:hAnsi="Arial" w:cs="Arial"/>
        </w:rPr>
        <w:t>Vzdělávání v </w:t>
      </w:r>
      <w:r w:rsidRPr="00B5506F">
        <w:rPr>
          <w:rFonts w:ascii="Arial" w:hAnsi="Arial" w:cs="Arial"/>
          <w:b/>
          <w:bCs/>
        </w:rPr>
        <w:t>posledním ročníku mateřské školy</w:t>
      </w:r>
      <w:r w:rsidRPr="00B5506F">
        <w:rPr>
          <w:rFonts w:ascii="Arial" w:hAnsi="Arial" w:cs="Arial"/>
        </w:rPr>
        <w:t> se poskytuje bezúplatně od počátku školního roku, který následuje po dni, kdy dítě dosáhne pátého roku věku.</w:t>
      </w:r>
    </w:p>
    <w:p w14:paraId="7EEF1337" w14:textId="143537FB" w:rsidR="005656F0" w:rsidRPr="005656F0" w:rsidRDefault="00773BB5" w:rsidP="005656F0">
      <w:pPr>
        <w:numPr>
          <w:ilvl w:val="0"/>
          <w:numId w:val="4"/>
        </w:numPr>
        <w:rPr>
          <w:rFonts w:ascii="Arial" w:hAnsi="Arial" w:cs="Arial"/>
        </w:rPr>
      </w:pPr>
      <w:r w:rsidRPr="00B5506F">
        <w:rPr>
          <w:rFonts w:ascii="Arial" w:hAnsi="Arial" w:cs="Arial"/>
        </w:rPr>
        <w:t>Zákonnému zástupci dítěte, které nedocházelo do MŠ ani jeden den příslušného kalendářního měsíce, </w:t>
      </w:r>
      <w:r w:rsidRPr="00B5506F">
        <w:rPr>
          <w:rFonts w:ascii="Arial" w:hAnsi="Arial" w:cs="Arial"/>
          <w:b/>
          <w:bCs/>
        </w:rPr>
        <w:t>se úplata za předškolní vzdělávání nesnižuje</w:t>
      </w:r>
      <w:r w:rsidRPr="00B5506F">
        <w:rPr>
          <w:rFonts w:ascii="Arial" w:hAnsi="Arial" w:cs="Arial"/>
        </w:rPr>
        <w:t>.</w:t>
      </w:r>
    </w:p>
    <w:p w14:paraId="25235EE5" w14:textId="77777777" w:rsidR="005656F0" w:rsidRDefault="00773BB5" w:rsidP="003B0A7B">
      <w:pPr>
        <w:numPr>
          <w:ilvl w:val="0"/>
          <w:numId w:val="4"/>
        </w:numPr>
        <w:rPr>
          <w:rFonts w:ascii="Arial" w:hAnsi="Arial" w:cs="Arial"/>
        </w:rPr>
      </w:pPr>
      <w:r w:rsidRPr="00B5506F">
        <w:rPr>
          <w:rFonts w:ascii="Arial" w:hAnsi="Arial" w:cs="Arial"/>
        </w:rPr>
        <w:t>Úplata za vzdělávání v měsíci</w:t>
      </w:r>
      <w:r w:rsidRPr="00B5506F">
        <w:rPr>
          <w:rFonts w:ascii="Arial" w:hAnsi="Arial" w:cs="Arial"/>
          <w:b/>
          <w:bCs/>
        </w:rPr>
        <w:t>, v němž bude </w:t>
      </w:r>
      <w:r w:rsidRPr="00B5506F">
        <w:rPr>
          <w:rFonts w:ascii="Arial" w:hAnsi="Arial" w:cs="Arial"/>
          <w:b/>
          <w:bCs/>
          <w:u w:val="single"/>
        </w:rPr>
        <w:t>omezen nebo přerušen provoz MŠ</w:t>
      </w:r>
      <w:r w:rsidRPr="00B5506F">
        <w:rPr>
          <w:rFonts w:ascii="Arial" w:hAnsi="Arial" w:cs="Arial"/>
        </w:rPr>
        <w:t xml:space="preserve"> po dobu delší než 5 dnů se poměrně snižuje. MŠ o snížené měsíční výši úplaty informuje zákonné zástupce, a to nejpozději 2 měsíce před přerušením nebo </w:t>
      </w:r>
    </w:p>
    <w:p w14:paraId="60F74603" w14:textId="77777777" w:rsidR="005656F0" w:rsidRDefault="005656F0" w:rsidP="005656F0">
      <w:pPr>
        <w:ind w:left="720"/>
        <w:rPr>
          <w:rFonts w:ascii="Arial" w:hAnsi="Arial" w:cs="Arial"/>
        </w:rPr>
      </w:pPr>
    </w:p>
    <w:p w14:paraId="52E790B8" w14:textId="77777777" w:rsidR="005656F0" w:rsidRDefault="005656F0" w:rsidP="005656F0">
      <w:pPr>
        <w:ind w:left="720"/>
        <w:rPr>
          <w:rFonts w:ascii="Arial" w:hAnsi="Arial" w:cs="Arial"/>
        </w:rPr>
      </w:pPr>
    </w:p>
    <w:p w14:paraId="1AC68F48" w14:textId="0945B96F" w:rsidR="00773BB5" w:rsidRPr="00B5506F" w:rsidRDefault="00773BB5" w:rsidP="005656F0">
      <w:pPr>
        <w:ind w:left="720"/>
        <w:rPr>
          <w:rFonts w:ascii="Arial" w:hAnsi="Arial" w:cs="Arial"/>
        </w:rPr>
      </w:pPr>
      <w:r w:rsidRPr="00B5506F">
        <w:rPr>
          <w:rFonts w:ascii="Arial" w:hAnsi="Arial" w:cs="Arial"/>
        </w:rPr>
        <w:t>omezením provozu školy nebo neprodleně poté, co rozhodne nebo se dozví o délce přerušení nebo omezení provozu mateřské školy.</w:t>
      </w:r>
    </w:p>
    <w:p w14:paraId="4B6A9CB5" w14:textId="31DC992F" w:rsidR="00572E50" w:rsidRPr="007D5C89" w:rsidRDefault="00773BB5" w:rsidP="00572E50">
      <w:pPr>
        <w:pStyle w:val="Zkladntext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B5506F">
        <w:rPr>
          <w:rFonts w:ascii="Arial" w:hAnsi="Arial" w:cs="Arial"/>
          <w:b/>
          <w:bCs/>
          <w:sz w:val="22"/>
          <w:szCs w:val="22"/>
        </w:rPr>
        <w:t>Děti, které nebudou v době letního omezení provozu docházet do MŠ, jsou od úplaty </w:t>
      </w:r>
      <w:r w:rsidRPr="00B5506F">
        <w:rPr>
          <w:rFonts w:ascii="Arial" w:hAnsi="Arial" w:cs="Arial"/>
          <w:b/>
          <w:bCs/>
          <w:sz w:val="22"/>
          <w:szCs w:val="22"/>
          <w:u w:val="single"/>
        </w:rPr>
        <w:t>osvobozeny</w:t>
      </w:r>
      <w:r w:rsidRPr="00B5506F">
        <w:rPr>
          <w:rFonts w:ascii="Arial" w:hAnsi="Arial" w:cs="Arial"/>
          <w:b/>
          <w:bCs/>
          <w:sz w:val="22"/>
          <w:szCs w:val="22"/>
        </w:rPr>
        <w:t>. </w:t>
      </w:r>
      <w:r w:rsidRPr="00B5506F">
        <w:rPr>
          <w:rFonts w:ascii="Arial" w:hAnsi="Arial" w:cs="Arial"/>
          <w:sz w:val="22"/>
          <w:szCs w:val="22"/>
        </w:rPr>
        <w:t>Ostatní děti budou hradit úplatu za předškolní vzdělávání</w:t>
      </w:r>
      <w:r w:rsidR="007D5C89" w:rsidRPr="007D5C89">
        <w:rPr>
          <w:rFonts w:ascii="Arial" w:hAnsi="Arial" w:cs="Arial"/>
          <w:sz w:val="22"/>
          <w:szCs w:val="22"/>
        </w:rPr>
        <w:t xml:space="preserve"> d</w:t>
      </w:r>
      <w:r w:rsidR="00572E50" w:rsidRPr="007D5C89">
        <w:rPr>
          <w:rFonts w:ascii="Arial" w:hAnsi="Arial" w:cs="Arial"/>
          <w:sz w:val="22"/>
          <w:szCs w:val="22"/>
        </w:rPr>
        <w:t xml:space="preserve">le </w:t>
      </w:r>
      <w:r w:rsidR="007D5C89" w:rsidRPr="007D5C89">
        <w:rPr>
          <w:rFonts w:ascii="Arial" w:hAnsi="Arial" w:cs="Arial"/>
          <w:sz w:val="22"/>
          <w:szCs w:val="22"/>
        </w:rPr>
        <w:t xml:space="preserve">              </w:t>
      </w:r>
      <w:r w:rsidR="00572E50" w:rsidRPr="007D5C89">
        <w:rPr>
          <w:rFonts w:ascii="Arial" w:hAnsi="Arial" w:cs="Arial"/>
          <w:sz w:val="22"/>
          <w:szCs w:val="22"/>
        </w:rPr>
        <w:t>§ 6 odst. 4 vyhlášky č. 14/2005 Sb.</w:t>
      </w:r>
      <w:r w:rsidR="007D5C89" w:rsidRPr="007D5C89">
        <w:rPr>
          <w:rFonts w:ascii="Arial" w:hAnsi="Arial" w:cs="Arial"/>
          <w:sz w:val="22"/>
          <w:szCs w:val="22"/>
        </w:rPr>
        <w:t xml:space="preserve">. kde </w:t>
      </w:r>
      <w:r w:rsidR="00572E50" w:rsidRPr="007D5C89">
        <w:rPr>
          <w:rFonts w:ascii="Arial" w:hAnsi="Arial" w:cs="Arial"/>
          <w:sz w:val="22"/>
          <w:szCs w:val="22"/>
        </w:rPr>
        <w:t>se stanovuje výše úplaty, která nepřesáhne poměrnou výši odpovídající rozsahu omezení nebo přerušení provozu mateřské školy.</w:t>
      </w:r>
    </w:p>
    <w:p w14:paraId="4E738816" w14:textId="73D8D38A" w:rsidR="00773BB5" w:rsidRPr="00B5506F" w:rsidRDefault="007D5C89" w:rsidP="00572E50">
      <w:pPr>
        <w:rPr>
          <w:rFonts w:ascii="Arial" w:hAnsi="Arial" w:cs="Arial"/>
          <w:u w:val="single"/>
        </w:rPr>
      </w:pPr>
      <w:r w:rsidRPr="007D5C89">
        <w:rPr>
          <w:rFonts w:ascii="Arial" w:hAnsi="Arial" w:cs="Arial"/>
          <w:b/>
          <w:bCs/>
        </w:rPr>
        <w:t xml:space="preserve">          </w:t>
      </w:r>
      <w:r>
        <w:rPr>
          <w:rFonts w:ascii="Arial" w:hAnsi="Arial" w:cs="Arial"/>
          <w:b/>
          <w:bCs/>
        </w:rPr>
        <w:t xml:space="preserve"> </w:t>
      </w:r>
      <w:r w:rsidRPr="007D5C89">
        <w:rPr>
          <w:rFonts w:ascii="Arial" w:hAnsi="Arial" w:cs="Arial"/>
          <w:b/>
          <w:bCs/>
        </w:rPr>
        <w:t xml:space="preserve"> </w:t>
      </w:r>
      <w:r w:rsidR="00773BB5" w:rsidRPr="00B5506F">
        <w:rPr>
          <w:rFonts w:ascii="Arial" w:hAnsi="Arial" w:cs="Arial"/>
          <w:u w:val="single"/>
        </w:rPr>
        <w:t>Přihláška na měsíc červenec je závazná.</w:t>
      </w:r>
    </w:p>
    <w:p w14:paraId="7066549C" w14:textId="31A12B79" w:rsidR="00972BB0" w:rsidRPr="00972BB0" w:rsidRDefault="00773BB5" w:rsidP="00972BB0">
      <w:pPr>
        <w:rPr>
          <w:rFonts w:ascii="Arial" w:hAnsi="Arial" w:cs="Arial"/>
        </w:rPr>
      </w:pPr>
      <w:r w:rsidRPr="00B5506F">
        <w:rPr>
          <w:rFonts w:ascii="Arial" w:hAnsi="Arial" w:cs="Arial"/>
          <w:b/>
          <w:bCs/>
        </w:rPr>
        <w:t>Osvobození od úplaty školného</w:t>
      </w:r>
      <w:r w:rsidR="009472F6">
        <w:rPr>
          <w:rFonts w:ascii="Arial" w:hAnsi="Arial" w:cs="Arial"/>
          <w:b/>
          <w:bCs/>
        </w:rPr>
        <w:t>:</w:t>
      </w:r>
    </w:p>
    <w:p w14:paraId="20C8E6F9" w14:textId="77777777" w:rsidR="00972BB0" w:rsidRDefault="00972BB0" w:rsidP="00972BB0">
      <w:pPr>
        <w:pStyle w:val="Odstavecseseznamem"/>
        <w:numPr>
          <w:ilvl w:val="0"/>
          <w:numId w:val="8"/>
        </w:numPr>
        <w:rPr>
          <w:rFonts w:ascii="Arial" w:hAnsi="Arial" w:cs="Arial"/>
        </w:rPr>
      </w:pPr>
      <w:r w:rsidRPr="00335DF0">
        <w:rPr>
          <w:rFonts w:ascii="Arial" w:hAnsi="Arial" w:cs="Arial"/>
        </w:rPr>
        <w:t>Zákonný zástupce je osvobozen od úplaty podle § 6 vyhlášky č. 14/2005 Sb., ve znění účinném ode dne 1. října 2025, jestliže splňuje podmínky pro osvobození podle § 6 vyhlášky č. 14/2005 Sb., tzn. je příjemcem dávky státní sociální pomoci, jejíž součástí je složka na živobytí, nebo členem domácnosti tohoto příjemce podle zákona o dávce státní sociální pomoci“.</w:t>
      </w:r>
    </w:p>
    <w:p w14:paraId="5651B380" w14:textId="77777777" w:rsidR="00972BB0" w:rsidRPr="00335DF0" w:rsidRDefault="00972BB0" w:rsidP="00972BB0">
      <w:pPr>
        <w:pStyle w:val="Odstavecseseznamem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U dítěte ve střídavé – společné péči rodičů, které navštěvuje střídavě 2 mateřské školy, může ředitelka Základní školy a mateřské školy Lučina, okres Frýdek-Místek, příspěvková organizace, na základě žádosti zákonného zástupce dítěte, rozhodnout o snížení úplaty o 50%.</w:t>
      </w:r>
    </w:p>
    <w:p w14:paraId="17601590" w14:textId="0F0D9C00" w:rsidR="00972BB0" w:rsidRPr="008668A7" w:rsidRDefault="00972BB0" w:rsidP="00972BB0">
      <w:pPr>
        <w:pStyle w:val="Odstavecseseznamem"/>
        <w:numPr>
          <w:ilvl w:val="0"/>
          <w:numId w:val="8"/>
        </w:numPr>
        <w:spacing w:after="0"/>
        <w:rPr>
          <w:rFonts w:ascii="Arial" w:hAnsi="Arial" w:cs="Arial"/>
          <w:u w:val="single"/>
        </w:rPr>
      </w:pPr>
      <w:r w:rsidRPr="00147BEE">
        <w:rPr>
          <w:rFonts w:ascii="Arial" w:eastAsia="Calibri" w:hAnsi="Arial" w:cs="Arial"/>
          <w:bCs/>
        </w:rPr>
        <w:t>O</w:t>
      </w:r>
      <w:r w:rsidRPr="00262B14">
        <w:rPr>
          <w:rFonts w:ascii="Arial" w:eastAsia="Calibri" w:hAnsi="Arial" w:cs="Arial"/>
          <w:bCs/>
        </w:rPr>
        <w:t xml:space="preserve"> snížení </w:t>
      </w:r>
      <w:r>
        <w:rPr>
          <w:rFonts w:ascii="Arial" w:eastAsia="Calibri" w:hAnsi="Arial" w:cs="Arial"/>
          <w:bCs/>
        </w:rPr>
        <w:t xml:space="preserve">nebo prominutí </w:t>
      </w:r>
      <w:r w:rsidRPr="00262B14">
        <w:rPr>
          <w:rFonts w:ascii="Arial" w:eastAsia="Calibri" w:hAnsi="Arial" w:cs="Arial"/>
          <w:bCs/>
        </w:rPr>
        <w:t>úplaty je možné žádat</w:t>
      </w:r>
      <w:r>
        <w:rPr>
          <w:rFonts w:ascii="Arial" w:eastAsia="Calibri" w:hAnsi="Arial" w:cs="Arial"/>
          <w:bCs/>
        </w:rPr>
        <w:t xml:space="preserve"> v průběhu</w:t>
      </w:r>
      <w:r w:rsidRPr="00262B14">
        <w:rPr>
          <w:rFonts w:ascii="Arial" w:eastAsia="Calibri" w:hAnsi="Arial" w:cs="Arial"/>
          <w:bCs/>
        </w:rPr>
        <w:t xml:space="preserve"> školního roku 202</w:t>
      </w:r>
      <w:r>
        <w:rPr>
          <w:rFonts w:ascii="Arial" w:eastAsia="Calibri" w:hAnsi="Arial" w:cs="Arial"/>
          <w:bCs/>
        </w:rPr>
        <w:t>6</w:t>
      </w:r>
      <w:r w:rsidRPr="00262B14">
        <w:rPr>
          <w:rFonts w:ascii="Arial" w:eastAsia="Calibri" w:hAnsi="Arial" w:cs="Arial"/>
          <w:bCs/>
        </w:rPr>
        <w:t>/2</w:t>
      </w:r>
      <w:r>
        <w:rPr>
          <w:rFonts w:ascii="Arial" w:eastAsia="Calibri" w:hAnsi="Arial" w:cs="Arial"/>
          <w:bCs/>
        </w:rPr>
        <w:t>027.</w:t>
      </w:r>
      <w:r w:rsidRPr="00262B14">
        <w:rPr>
          <w:rFonts w:ascii="Calibri" w:eastAsia="Calibri" w:hAnsi="Calibri" w:cs="Calibri"/>
          <w:bCs/>
        </w:rPr>
        <w:t xml:space="preserve">                       </w:t>
      </w:r>
    </w:p>
    <w:p w14:paraId="5C27E38B" w14:textId="77777777" w:rsidR="00972BB0" w:rsidRDefault="00972BB0" w:rsidP="00972BB0">
      <w:pPr>
        <w:pStyle w:val="Odstavecseseznamem"/>
        <w:numPr>
          <w:ilvl w:val="0"/>
          <w:numId w:val="8"/>
        </w:numPr>
        <w:spacing w:after="0"/>
        <w:rPr>
          <w:rFonts w:ascii="Arial" w:hAnsi="Arial" w:cs="Arial"/>
        </w:rPr>
      </w:pPr>
      <w:r w:rsidRPr="00335DF0">
        <w:rPr>
          <w:rFonts w:ascii="Arial" w:hAnsi="Arial" w:cs="Arial"/>
        </w:rPr>
        <w:t>O snížení nebo prominutí úplaty, zejména v případě dětí uvedených v § 16 odst. 9 (děti se speciálními vzdělávacími potřebami), rozhoduje ředitel</w:t>
      </w:r>
      <w:r>
        <w:rPr>
          <w:rFonts w:ascii="Arial" w:hAnsi="Arial" w:cs="Arial"/>
        </w:rPr>
        <w:t>ka</w:t>
      </w:r>
      <w:r w:rsidRPr="00335D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Základní školy a mateřské </w:t>
      </w:r>
      <w:r w:rsidRPr="00335DF0">
        <w:rPr>
          <w:rFonts w:ascii="Arial" w:hAnsi="Arial" w:cs="Arial"/>
        </w:rPr>
        <w:t>školy</w:t>
      </w:r>
      <w:r>
        <w:rPr>
          <w:rFonts w:ascii="Arial" w:hAnsi="Arial" w:cs="Arial"/>
        </w:rPr>
        <w:t xml:space="preserve"> Lučina, okres Frýdek-Místek, příspěvková organizace.</w:t>
      </w:r>
    </w:p>
    <w:p w14:paraId="7254D5C6" w14:textId="407AE9F3" w:rsidR="00773BB5" w:rsidRDefault="00773BB5" w:rsidP="003B0A7B">
      <w:pPr>
        <w:spacing w:after="0"/>
        <w:rPr>
          <w:rFonts w:ascii="Arial" w:hAnsi="Arial" w:cs="Arial"/>
          <w:b/>
          <w:bCs/>
        </w:rPr>
      </w:pPr>
    </w:p>
    <w:p w14:paraId="4D186D0F" w14:textId="77777777" w:rsidR="004E1906" w:rsidRPr="00B5506F" w:rsidRDefault="004E1906" w:rsidP="004E1906">
      <w:pPr>
        <w:spacing w:after="0"/>
        <w:rPr>
          <w:rFonts w:ascii="Arial" w:hAnsi="Arial" w:cs="Arial"/>
        </w:rPr>
      </w:pPr>
    </w:p>
    <w:p w14:paraId="3B9A00C5" w14:textId="0D14E546" w:rsidR="00773BB5" w:rsidRDefault="00773BB5" w:rsidP="00773BB5">
      <w:pPr>
        <w:rPr>
          <w:rFonts w:ascii="Arial" w:hAnsi="Arial" w:cs="Arial"/>
        </w:rPr>
      </w:pPr>
      <w:r w:rsidRPr="00B5506F">
        <w:rPr>
          <w:rFonts w:ascii="Arial" w:hAnsi="Arial" w:cs="Arial"/>
          <w:b/>
          <w:bCs/>
        </w:rPr>
        <w:t>Úplata za kalendářní měsíc je </w:t>
      </w:r>
      <w:r w:rsidRPr="00B5506F">
        <w:rPr>
          <w:rFonts w:ascii="Arial" w:hAnsi="Arial" w:cs="Arial"/>
        </w:rPr>
        <w:t xml:space="preserve">splatná vždy </w:t>
      </w:r>
      <w:r w:rsidRPr="00B5506F">
        <w:rPr>
          <w:rFonts w:ascii="Arial" w:hAnsi="Arial" w:cs="Arial"/>
          <w:b/>
          <w:bCs/>
          <w:u w:val="single"/>
        </w:rPr>
        <w:t>do 15. dne</w:t>
      </w:r>
      <w:r w:rsidR="003B0A7B">
        <w:rPr>
          <w:rFonts w:ascii="Arial" w:hAnsi="Arial" w:cs="Arial"/>
          <w:b/>
          <w:bCs/>
          <w:u w:val="single"/>
        </w:rPr>
        <w:t xml:space="preserve"> stávajícího</w:t>
      </w:r>
      <w:r w:rsidRPr="00B5506F">
        <w:rPr>
          <w:rFonts w:ascii="Arial" w:hAnsi="Arial" w:cs="Arial"/>
          <w:u w:val="single"/>
        </w:rPr>
        <w:t xml:space="preserve"> </w:t>
      </w:r>
      <w:r w:rsidRPr="00B5506F">
        <w:rPr>
          <w:rFonts w:ascii="Arial" w:hAnsi="Arial" w:cs="Arial"/>
          <w:b/>
          <w:bCs/>
          <w:u w:val="single"/>
        </w:rPr>
        <w:t>kalendářního měsíce</w:t>
      </w:r>
      <w:r w:rsidRPr="00B5506F">
        <w:rPr>
          <w:rFonts w:ascii="Arial" w:hAnsi="Arial" w:cs="Arial"/>
          <w:b/>
          <w:bCs/>
        </w:rPr>
        <w:t>,</w:t>
      </w:r>
      <w:r w:rsidRPr="00B5506F">
        <w:rPr>
          <w:rFonts w:ascii="Arial" w:hAnsi="Arial" w:cs="Arial"/>
        </w:rPr>
        <w:t xml:space="preserve"> </w:t>
      </w:r>
    </w:p>
    <w:p w14:paraId="4778C34D" w14:textId="77777777" w:rsidR="003B0A7B" w:rsidRDefault="00B71546" w:rsidP="003B0A7B">
      <w:pPr>
        <w:numPr>
          <w:ilvl w:val="0"/>
          <w:numId w:val="7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Platba úplaty </w:t>
      </w:r>
      <w:r w:rsidR="003B0A7B">
        <w:rPr>
          <w:rFonts w:ascii="Arial" w:hAnsi="Arial" w:cs="Arial"/>
        </w:rPr>
        <w:t>se provádí na účet školy.</w:t>
      </w:r>
    </w:p>
    <w:p w14:paraId="1962D940" w14:textId="75CC54B8" w:rsidR="00B71546" w:rsidRPr="00B5506F" w:rsidRDefault="003B0A7B" w:rsidP="00773BB5">
      <w:pPr>
        <w:numPr>
          <w:ilvl w:val="0"/>
          <w:numId w:val="7"/>
        </w:numPr>
        <w:spacing w:after="0"/>
        <w:rPr>
          <w:rFonts w:ascii="Arial" w:hAnsi="Arial" w:cs="Arial"/>
          <w:b/>
          <w:bCs/>
        </w:rPr>
      </w:pPr>
      <w:r w:rsidRPr="003B0A7B">
        <w:rPr>
          <w:rFonts w:ascii="Arial" w:hAnsi="Arial" w:cs="Arial"/>
          <w:b/>
          <w:bCs/>
        </w:rPr>
        <w:t xml:space="preserve">Bankovní spojení: </w:t>
      </w:r>
      <w:r w:rsidR="00B71546" w:rsidRPr="00B71546">
        <w:rPr>
          <w:rFonts w:ascii="Arial" w:hAnsi="Arial" w:cs="Arial"/>
          <w:b/>
          <w:bCs/>
        </w:rPr>
        <w:t>19–3767980247/0100</w:t>
      </w:r>
    </w:p>
    <w:p w14:paraId="01D52F98" w14:textId="0BB3A269" w:rsidR="00773BB5" w:rsidRPr="00B5506F" w:rsidRDefault="00773BB5" w:rsidP="00773BB5">
      <w:pPr>
        <w:rPr>
          <w:rFonts w:ascii="Arial" w:hAnsi="Arial" w:cs="Arial"/>
        </w:rPr>
      </w:pPr>
      <w:r w:rsidRPr="00B5506F">
        <w:rPr>
          <w:rFonts w:ascii="Arial" w:hAnsi="Arial" w:cs="Arial"/>
        </w:rPr>
        <w:t xml:space="preserve">Ředitelka </w:t>
      </w:r>
      <w:r w:rsidR="00B71546">
        <w:rPr>
          <w:rFonts w:ascii="Arial" w:hAnsi="Arial" w:cs="Arial"/>
        </w:rPr>
        <w:t xml:space="preserve">Základní školy a </w:t>
      </w:r>
      <w:r w:rsidRPr="00B5506F">
        <w:rPr>
          <w:rFonts w:ascii="Arial" w:hAnsi="Arial" w:cs="Arial"/>
        </w:rPr>
        <w:t xml:space="preserve">mateřské školy </w:t>
      </w:r>
      <w:r w:rsidR="00B71546">
        <w:rPr>
          <w:rFonts w:ascii="Arial" w:hAnsi="Arial" w:cs="Arial"/>
        </w:rPr>
        <w:t xml:space="preserve">Lučina </w:t>
      </w:r>
      <w:r w:rsidRPr="00B5506F">
        <w:rPr>
          <w:rFonts w:ascii="Arial" w:hAnsi="Arial" w:cs="Arial"/>
        </w:rPr>
        <w:t xml:space="preserve">zveřejňuje stanovení částky za úplatu předškolního vzdělávání předem na přístupném místě do 30. </w:t>
      </w:r>
      <w:r w:rsidR="004E1906">
        <w:rPr>
          <w:rFonts w:ascii="Arial" w:hAnsi="Arial" w:cs="Arial"/>
        </w:rPr>
        <w:t>0</w:t>
      </w:r>
      <w:r w:rsidRPr="00B5506F">
        <w:rPr>
          <w:rFonts w:ascii="Arial" w:hAnsi="Arial" w:cs="Arial"/>
        </w:rPr>
        <w:t>6. předcházejícího školního</w:t>
      </w:r>
      <w:r w:rsidR="00D6651C">
        <w:rPr>
          <w:rFonts w:ascii="Arial" w:hAnsi="Arial" w:cs="Arial"/>
        </w:rPr>
        <w:t xml:space="preserve"> </w:t>
      </w:r>
      <w:r w:rsidRPr="00B5506F">
        <w:rPr>
          <w:rFonts w:ascii="Arial" w:hAnsi="Arial" w:cs="Arial"/>
        </w:rPr>
        <w:t>roku.</w:t>
      </w:r>
      <w:r w:rsidRPr="00B5506F">
        <w:rPr>
          <w:rFonts w:ascii="Arial" w:hAnsi="Arial" w:cs="Arial"/>
          <w:b/>
          <w:bCs/>
        </w:rPr>
        <w:t>                                                                      </w:t>
      </w:r>
    </w:p>
    <w:p w14:paraId="6A8F85F9" w14:textId="32EB7B34" w:rsidR="00773BB5" w:rsidRPr="00B5506F" w:rsidRDefault="00773BB5" w:rsidP="00773BB5">
      <w:pPr>
        <w:rPr>
          <w:rFonts w:ascii="Arial" w:hAnsi="Arial" w:cs="Arial"/>
        </w:rPr>
      </w:pPr>
      <w:r w:rsidRPr="00B5506F">
        <w:rPr>
          <w:rFonts w:ascii="Arial" w:hAnsi="Arial" w:cs="Arial"/>
          <w:b/>
          <w:bCs/>
        </w:rPr>
        <w:t>Závěrečná ustanovení</w:t>
      </w:r>
    </w:p>
    <w:p w14:paraId="1F13A4A9" w14:textId="77777777" w:rsidR="00773BB5" w:rsidRPr="00B5506F" w:rsidRDefault="00773BB5" w:rsidP="00773BB5">
      <w:pPr>
        <w:rPr>
          <w:rFonts w:ascii="Arial" w:hAnsi="Arial" w:cs="Arial"/>
        </w:rPr>
      </w:pPr>
      <w:r w:rsidRPr="00B5506F">
        <w:rPr>
          <w:rFonts w:ascii="Arial" w:hAnsi="Arial" w:cs="Arial"/>
        </w:rPr>
        <w:t>Ředitelka mateřské školy může po předchozím písemném upozornění zákonného zástupce dítěte rozhodnout o ukončení předškolního vzdělávání, jestliže zákonný zástupce opakovaně neuhradí úplatu za vzdělávání v mateřské škole ve stanovené době a nedohodne si s ředitelkou jiný termín úhrady.</w:t>
      </w:r>
    </w:p>
    <w:p w14:paraId="4FA0B3E5" w14:textId="5AC7DCB9" w:rsidR="00773BB5" w:rsidRPr="00B5506F" w:rsidRDefault="00773BB5" w:rsidP="00773BB5">
      <w:pPr>
        <w:rPr>
          <w:rFonts w:ascii="Arial" w:hAnsi="Arial" w:cs="Arial"/>
        </w:rPr>
      </w:pPr>
      <w:r w:rsidRPr="00B5506F">
        <w:rPr>
          <w:rFonts w:ascii="Arial" w:hAnsi="Arial" w:cs="Arial"/>
        </w:rPr>
        <w:t xml:space="preserve">Účinnost od </w:t>
      </w:r>
      <w:r w:rsidR="0003474C">
        <w:rPr>
          <w:rFonts w:ascii="Arial" w:hAnsi="Arial" w:cs="Arial"/>
        </w:rPr>
        <w:t>0</w:t>
      </w:r>
      <w:r w:rsidRPr="00B5506F">
        <w:rPr>
          <w:rFonts w:ascii="Arial" w:hAnsi="Arial" w:cs="Arial"/>
        </w:rPr>
        <w:t>1.</w:t>
      </w:r>
      <w:r w:rsidR="0003474C">
        <w:rPr>
          <w:rFonts w:ascii="Arial" w:hAnsi="Arial" w:cs="Arial"/>
        </w:rPr>
        <w:t>0</w:t>
      </w:r>
      <w:r w:rsidRPr="00B5506F">
        <w:rPr>
          <w:rFonts w:ascii="Arial" w:hAnsi="Arial" w:cs="Arial"/>
        </w:rPr>
        <w:t>9.202</w:t>
      </w:r>
      <w:r w:rsidR="006A2573">
        <w:rPr>
          <w:rFonts w:ascii="Arial" w:hAnsi="Arial" w:cs="Arial"/>
        </w:rPr>
        <w:t>6</w:t>
      </w:r>
    </w:p>
    <w:p w14:paraId="6322437D" w14:textId="523C955C" w:rsidR="00773BB5" w:rsidRPr="00B5506F" w:rsidRDefault="00773BB5" w:rsidP="00773BB5">
      <w:pPr>
        <w:rPr>
          <w:rFonts w:ascii="Arial" w:hAnsi="Arial" w:cs="Arial"/>
        </w:rPr>
      </w:pPr>
      <w:r w:rsidRPr="00B5506F">
        <w:rPr>
          <w:rFonts w:ascii="Arial" w:hAnsi="Arial" w:cs="Arial"/>
        </w:rPr>
        <w:t>V </w:t>
      </w:r>
      <w:r w:rsidR="0003474C">
        <w:rPr>
          <w:rFonts w:ascii="Arial" w:hAnsi="Arial" w:cs="Arial"/>
        </w:rPr>
        <w:t>Lučině</w:t>
      </w:r>
      <w:r w:rsidRPr="00B5506F">
        <w:rPr>
          <w:rFonts w:ascii="Arial" w:hAnsi="Arial" w:cs="Arial"/>
        </w:rPr>
        <w:t xml:space="preserve"> </w:t>
      </w:r>
      <w:r w:rsidR="00E16DC1">
        <w:rPr>
          <w:rFonts w:ascii="Arial" w:hAnsi="Arial" w:cs="Arial"/>
        </w:rPr>
        <w:t>1</w:t>
      </w:r>
      <w:r w:rsidR="006A2573">
        <w:rPr>
          <w:rFonts w:ascii="Arial" w:hAnsi="Arial" w:cs="Arial"/>
        </w:rPr>
        <w:t>6</w:t>
      </w:r>
      <w:r w:rsidRPr="00B5506F">
        <w:rPr>
          <w:rFonts w:ascii="Arial" w:hAnsi="Arial" w:cs="Arial"/>
        </w:rPr>
        <w:t>.06.202</w:t>
      </w:r>
      <w:r w:rsidR="006A2573">
        <w:rPr>
          <w:rFonts w:ascii="Arial" w:hAnsi="Arial" w:cs="Arial"/>
        </w:rPr>
        <w:t>6</w:t>
      </w:r>
      <w:r w:rsidRPr="00B5506F">
        <w:rPr>
          <w:rFonts w:ascii="Arial" w:hAnsi="Arial" w:cs="Arial"/>
        </w:rPr>
        <w:t> </w:t>
      </w:r>
    </w:p>
    <w:p w14:paraId="3483F072" w14:textId="694C0F25" w:rsidR="00773BB5" w:rsidRDefault="003B0A7B" w:rsidP="003B0A7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</w:t>
      </w:r>
      <w:r w:rsidR="00773BB5" w:rsidRPr="00B5506F">
        <w:rPr>
          <w:rFonts w:ascii="Arial" w:hAnsi="Arial" w:cs="Arial"/>
        </w:rPr>
        <w:t>Mgr.</w:t>
      </w:r>
      <w:r>
        <w:rPr>
          <w:rFonts w:ascii="Arial" w:hAnsi="Arial" w:cs="Arial"/>
        </w:rPr>
        <w:t xml:space="preserve"> Ilona Racková</w:t>
      </w:r>
    </w:p>
    <w:p w14:paraId="2EF6593B" w14:textId="77368440" w:rsidR="002722E7" w:rsidRPr="003B0A7B" w:rsidRDefault="003B0A7B" w:rsidP="002722E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ředitelka</w:t>
      </w:r>
    </w:p>
    <w:sectPr w:rsidR="002722E7" w:rsidRPr="003B0A7B" w:rsidSect="00A94F6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EF56C" w14:textId="77777777" w:rsidR="004773FE" w:rsidRDefault="004773FE" w:rsidP="005F48E8">
      <w:pPr>
        <w:spacing w:after="0" w:line="240" w:lineRule="auto"/>
      </w:pPr>
      <w:r>
        <w:separator/>
      </w:r>
    </w:p>
  </w:endnote>
  <w:endnote w:type="continuationSeparator" w:id="0">
    <w:p w14:paraId="08E54650" w14:textId="77777777" w:rsidR="004773FE" w:rsidRDefault="004773FE" w:rsidP="005F4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0982570"/>
      <w:docPartObj>
        <w:docPartGallery w:val="Page Numbers (Bottom of Page)"/>
        <w:docPartUnique/>
      </w:docPartObj>
    </w:sdtPr>
    <w:sdtContent>
      <w:p w14:paraId="52CB6CDC" w14:textId="0E5ED6EA" w:rsidR="00F0284C" w:rsidRDefault="002C338D">
        <w:pPr>
          <w:pStyle w:val="Zpat"/>
          <w:jc w:val="center"/>
        </w:pPr>
        <w:r>
          <w:rPr>
            <w:noProof/>
            <w:lang w:eastAsia="cs-CZ"/>
          </w:rPr>
          <mc:AlternateContent>
            <mc:Choice Requires="wps">
              <w:drawing>
                <wp:inline distT="0" distB="0" distL="0" distR="0" wp14:anchorId="1A495562" wp14:editId="1D16CA62">
                  <wp:extent cx="5467350" cy="45085"/>
                  <wp:effectExtent l="9525" t="9525" r="0" b="2540"/>
                  <wp:docPr id="1654141761" name="Vývojový diagram: rozhodnutí 3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04019AF6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Vývojový diagram: rozhodnutí 3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611C1E51" w14:textId="77777777" w:rsidR="00F0284C" w:rsidRDefault="00C03DBE">
        <w:pPr>
          <w:pStyle w:val="Zpat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C8331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EC406EF" w14:textId="77777777" w:rsidR="00F0284C" w:rsidRDefault="00F0284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03A4F" w14:textId="77777777" w:rsidR="004773FE" w:rsidRDefault="004773FE" w:rsidP="005F48E8">
      <w:pPr>
        <w:spacing w:after="0" w:line="240" w:lineRule="auto"/>
      </w:pPr>
      <w:r>
        <w:separator/>
      </w:r>
    </w:p>
  </w:footnote>
  <w:footnote w:type="continuationSeparator" w:id="0">
    <w:p w14:paraId="6C7E38EA" w14:textId="77777777" w:rsidR="004773FE" w:rsidRDefault="004773FE" w:rsidP="005F4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8838F" w14:textId="7830DB80" w:rsidR="00F0284C" w:rsidRDefault="002C338D" w:rsidP="005F48E8">
    <w:pPr>
      <w:pStyle w:val="Zhlav"/>
      <w:rPr>
        <w:color w:val="8496B0" w:themeColor="text2" w:themeTint="99"/>
        <w:sz w:val="24"/>
        <w:szCs w:val="24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C7EEC72" wp14:editId="089C8898">
              <wp:simplePos x="0" y="0"/>
              <wp:positionH relativeFrom="page">
                <wp:align>left</wp:align>
              </wp:positionH>
              <wp:positionV relativeFrom="paragraph">
                <wp:posOffset>902970</wp:posOffset>
              </wp:positionV>
              <wp:extent cx="7553325" cy="66675"/>
              <wp:effectExtent l="0" t="0" r="0" b="0"/>
              <wp:wrapNone/>
              <wp:docPr id="2" name="Obdélní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3325" cy="66675"/>
                      </a:xfrm>
                      <a:prstGeom prst="rect">
                        <a:avLst/>
                      </a:prstGeom>
                      <a:solidFill>
                        <a:srgbClr val="32E63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45D244" id="Obdélník 3" o:spid="_x0000_s1026" style="position:absolute;margin-left:0;margin-top:71.1pt;width:594.75pt;height:5.25pt;z-index:-251656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" fillcolor="#32e632" stroked="f" strokeweight="1pt">
              <w10:wrap anchorx="page"/>
            </v:rect>
          </w:pict>
        </mc:Fallback>
      </mc:AlternateContent>
    </w:r>
    <w:r>
      <w:rPr>
        <w:noProof/>
        <w:color w:val="8496B0" w:themeColor="text2" w:themeTint="99"/>
        <w:sz w:val="24"/>
        <w:szCs w:val="2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C41A8DB" wp14:editId="330679D9">
              <wp:simplePos x="0" y="0"/>
              <wp:positionH relativeFrom="margin">
                <wp:align>right</wp:align>
              </wp:positionH>
              <wp:positionV relativeFrom="paragraph">
                <wp:posOffset>-125730</wp:posOffset>
              </wp:positionV>
              <wp:extent cx="2676525" cy="108585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76525" cy="10858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5D59F6" w14:textId="77777777" w:rsidR="00F0284C" w:rsidRPr="005F48E8" w:rsidRDefault="00F0284C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b/>
                              <w:sz w:val="18"/>
                              <w:szCs w:val="18"/>
                            </w:rPr>
                          </w:pPr>
                          <w:r w:rsidRPr="005F48E8">
                            <w:rPr>
                              <w:rFonts w:ascii="Arial" w:hAnsi="Arial"/>
                              <w:b/>
                              <w:sz w:val="18"/>
                              <w:szCs w:val="18"/>
                            </w:rPr>
                            <w:t>Základní škola a mateřská škola Lučina</w:t>
                          </w:r>
                        </w:p>
                        <w:p w14:paraId="3A50DF2D" w14:textId="77777777" w:rsidR="00F0284C" w:rsidRPr="005F48E8" w:rsidRDefault="00F0284C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b/>
                              <w:sz w:val="18"/>
                              <w:szCs w:val="18"/>
                            </w:rPr>
                          </w:pPr>
                          <w:r w:rsidRPr="005F48E8">
                            <w:rPr>
                              <w:rFonts w:ascii="Arial" w:hAnsi="Arial"/>
                              <w:b/>
                              <w:sz w:val="18"/>
                              <w:szCs w:val="18"/>
                            </w:rPr>
                            <w:t>okres Frýdek-Místek, příspěvková organizace</w:t>
                          </w:r>
                        </w:p>
                        <w:p w14:paraId="4B8E8CA6" w14:textId="77777777" w:rsidR="00F0284C" w:rsidRDefault="00F0284C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sz w:val="21"/>
                              <w:szCs w:val="21"/>
                            </w:rPr>
                          </w:pPr>
                        </w:p>
                        <w:p w14:paraId="36B6AB33" w14:textId="77777777" w:rsidR="00F0284C" w:rsidRDefault="00F0284C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>Tel.: +420 558 689 139</w:t>
                          </w:r>
                        </w:p>
                        <w:p w14:paraId="18D296C7" w14:textId="77777777" w:rsidR="00F0284C" w:rsidRDefault="00F0284C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>Mobil: +420 773 127 056</w:t>
                          </w:r>
                        </w:p>
                        <w:p w14:paraId="61EEFC33" w14:textId="77777777" w:rsidR="00F0284C" w:rsidRDefault="00F0284C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>E-mail: zs.lucina@seznam.cz</w:t>
                          </w:r>
                        </w:p>
                        <w:p w14:paraId="284E1B4D" w14:textId="77777777" w:rsidR="00F0284C" w:rsidRDefault="00F0284C" w:rsidP="005F48E8">
                          <w:pPr>
                            <w:pStyle w:val="Zhlav"/>
                            <w:jc w:val="right"/>
                            <w:rPr>
                              <w:rFonts w:ascii="Arial" w:hAnsi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/>
                              <w:sz w:val="14"/>
                              <w:szCs w:val="14"/>
                            </w:rPr>
                            <w:t>Web: www.zs-lucina.cz</w:t>
                          </w:r>
                        </w:p>
                        <w:p w14:paraId="577A2C97" w14:textId="77777777" w:rsidR="00F0284C" w:rsidRDefault="00F0284C" w:rsidP="005F48E8">
                          <w:pPr>
                            <w:pStyle w:val="Zhlav"/>
                            <w:jc w:val="right"/>
                            <w:rPr>
                              <w:rFonts w:ascii="Arial" w:eastAsia="Times New Roman" w:hAnsi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eastAsia="Times New Roman" w:hAnsi="Arial"/>
                              <w:sz w:val="14"/>
                              <w:szCs w:val="14"/>
                            </w:rPr>
                            <w:t>Lučina č.p. 2,  PSČ 739 39, IČO 70982961</w:t>
                          </w:r>
                        </w:p>
                        <w:p w14:paraId="050D91F9" w14:textId="77777777" w:rsidR="00F0284C" w:rsidRDefault="00F0284C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41A8DB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59.55pt;margin-top:-9.9pt;width:210.75pt;height:85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" filled="f" stroked="f">
              <v:textbox>
                <w:txbxContent>
                  <w:p w14:paraId="0A5D59F6" w14:textId="77777777" w:rsidR="00F0284C" w:rsidRPr="005F48E8" w:rsidRDefault="00F0284C" w:rsidP="005F48E8">
                    <w:pPr>
                      <w:pStyle w:val="Zhlav"/>
                      <w:jc w:val="right"/>
                      <w:rPr>
                        <w:rFonts w:ascii="Arial" w:hAnsi="Arial"/>
                        <w:b/>
                        <w:sz w:val="18"/>
                        <w:szCs w:val="18"/>
                      </w:rPr>
                    </w:pPr>
                    <w:r w:rsidRPr="005F48E8">
                      <w:rPr>
                        <w:rFonts w:ascii="Arial" w:hAnsi="Arial"/>
                        <w:b/>
                        <w:sz w:val="18"/>
                        <w:szCs w:val="18"/>
                      </w:rPr>
                      <w:t>Základní škola a mateřská škola Lučina</w:t>
                    </w:r>
                  </w:p>
                  <w:p w14:paraId="3A50DF2D" w14:textId="77777777" w:rsidR="00F0284C" w:rsidRPr="005F48E8" w:rsidRDefault="00F0284C" w:rsidP="005F48E8">
                    <w:pPr>
                      <w:pStyle w:val="Zhlav"/>
                      <w:jc w:val="right"/>
                      <w:rPr>
                        <w:rFonts w:ascii="Arial" w:hAnsi="Arial"/>
                        <w:b/>
                        <w:sz w:val="18"/>
                        <w:szCs w:val="18"/>
                      </w:rPr>
                    </w:pPr>
                    <w:r w:rsidRPr="005F48E8">
                      <w:rPr>
                        <w:rFonts w:ascii="Arial" w:hAnsi="Arial"/>
                        <w:b/>
                        <w:sz w:val="18"/>
                        <w:szCs w:val="18"/>
                      </w:rPr>
                      <w:t>okres Frýdek-Místek, příspěvková organizace</w:t>
                    </w:r>
                  </w:p>
                  <w:p w14:paraId="4B8E8CA6" w14:textId="77777777" w:rsidR="00F0284C" w:rsidRDefault="00F0284C" w:rsidP="005F48E8">
                    <w:pPr>
                      <w:pStyle w:val="Zhlav"/>
                      <w:jc w:val="right"/>
                      <w:rPr>
                        <w:rFonts w:ascii="Arial" w:hAnsi="Arial"/>
                        <w:sz w:val="21"/>
                        <w:szCs w:val="21"/>
                      </w:rPr>
                    </w:pPr>
                  </w:p>
                  <w:p w14:paraId="36B6AB33" w14:textId="77777777" w:rsidR="00F0284C" w:rsidRDefault="00F0284C" w:rsidP="005F48E8">
                    <w:pPr>
                      <w:pStyle w:val="Zhlav"/>
                      <w:jc w:val="right"/>
                      <w:rPr>
                        <w:rFonts w:ascii="Arial" w:hAnsi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/>
                        <w:sz w:val="14"/>
                        <w:szCs w:val="14"/>
                      </w:rPr>
                      <w:t>Tel.: +420 558 689 139</w:t>
                    </w:r>
                  </w:p>
                  <w:p w14:paraId="18D296C7" w14:textId="77777777" w:rsidR="00F0284C" w:rsidRDefault="00F0284C" w:rsidP="005F48E8">
                    <w:pPr>
                      <w:pStyle w:val="Zhlav"/>
                      <w:jc w:val="right"/>
                      <w:rPr>
                        <w:rFonts w:ascii="Arial" w:hAnsi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/>
                        <w:sz w:val="14"/>
                        <w:szCs w:val="14"/>
                      </w:rPr>
                      <w:t>Mobil: +420 773 127 056</w:t>
                    </w:r>
                  </w:p>
                  <w:p w14:paraId="61EEFC33" w14:textId="77777777" w:rsidR="00F0284C" w:rsidRDefault="00F0284C" w:rsidP="005F48E8">
                    <w:pPr>
                      <w:pStyle w:val="Zhlav"/>
                      <w:jc w:val="right"/>
                      <w:rPr>
                        <w:rFonts w:ascii="Arial" w:hAnsi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/>
                        <w:sz w:val="14"/>
                        <w:szCs w:val="14"/>
                      </w:rPr>
                      <w:t>E-mail: zs.lucina@seznam.cz</w:t>
                    </w:r>
                  </w:p>
                  <w:p w14:paraId="284E1B4D" w14:textId="77777777" w:rsidR="00F0284C" w:rsidRDefault="00F0284C" w:rsidP="005F48E8">
                    <w:pPr>
                      <w:pStyle w:val="Zhlav"/>
                      <w:jc w:val="right"/>
                      <w:rPr>
                        <w:rFonts w:ascii="Arial" w:hAnsi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/>
                        <w:sz w:val="14"/>
                        <w:szCs w:val="14"/>
                      </w:rPr>
                      <w:t>Web: www.zs-lucina.cz</w:t>
                    </w:r>
                  </w:p>
                  <w:p w14:paraId="577A2C97" w14:textId="77777777" w:rsidR="00F0284C" w:rsidRDefault="00F0284C" w:rsidP="005F48E8">
                    <w:pPr>
                      <w:pStyle w:val="Zhlav"/>
                      <w:jc w:val="right"/>
                      <w:rPr>
                        <w:rFonts w:ascii="Arial" w:eastAsia="Times New Roman" w:hAnsi="Arial"/>
                        <w:sz w:val="14"/>
                        <w:szCs w:val="14"/>
                      </w:rPr>
                    </w:pPr>
                    <w:r>
                      <w:rPr>
                        <w:rFonts w:ascii="Arial" w:eastAsia="Times New Roman" w:hAnsi="Arial"/>
                        <w:sz w:val="14"/>
                        <w:szCs w:val="14"/>
                      </w:rPr>
                      <w:t xml:space="preserve">Lučina č.p. </w:t>
                    </w:r>
                    <w:proofErr w:type="gramStart"/>
                    <w:r>
                      <w:rPr>
                        <w:rFonts w:ascii="Arial" w:eastAsia="Times New Roman" w:hAnsi="Arial"/>
                        <w:sz w:val="14"/>
                        <w:szCs w:val="14"/>
                      </w:rPr>
                      <w:t>2,  PSČ</w:t>
                    </w:r>
                    <w:proofErr w:type="gramEnd"/>
                    <w:r>
                      <w:rPr>
                        <w:rFonts w:ascii="Arial" w:eastAsia="Times New Roman" w:hAnsi="Arial"/>
                        <w:sz w:val="14"/>
                        <w:szCs w:val="14"/>
                      </w:rPr>
                      <w:t xml:space="preserve"> 739 39, IČO 70982961</w:t>
                    </w:r>
                  </w:p>
                  <w:p w14:paraId="050D91F9" w14:textId="77777777" w:rsidR="00F0284C" w:rsidRDefault="00F0284C"/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color w:val="8496B0" w:themeColor="text2" w:themeTint="99"/>
        <w:sz w:val="24"/>
        <w:szCs w:val="24"/>
      </w:rPr>
      <w:drawing>
        <wp:inline distT="0" distB="0" distL="0" distR="0" wp14:anchorId="3DF7B26D" wp14:editId="28B8C721">
          <wp:extent cx="825500" cy="80645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806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FBF3C5" w14:textId="77777777" w:rsidR="00F0284C" w:rsidRDefault="00F0284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612891"/>
    <w:multiLevelType w:val="multilevel"/>
    <w:tmpl w:val="D4C07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AC84713"/>
    <w:multiLevelType w:val="multilevel"/>
    <w:tmpl w:val="F1DAD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EF57EF"/>
    <w:multiLevelType w:val="hybridMultilevel"/>
    <w:tmpl w:val="D90079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4B5"/>
    <w:multiLevelType w:val="multilevel"/>
    <w:tmpl w:val="0D665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75470A"/>
    <w:multiLevelType w:val="multilevel"/>
    <w:tmpl w:val="23003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332ABE"/>
    <w:multiLevelType w:val="multilevel"/>
    <w:tmpl w:val="D760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26722F1"/>
    <w:multiLevelType w:val="hybridMultilevel"/>
    <w:tmpl w:val="8C7880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7904121">
    <w:abstractNumId w:val="0"/>
  </w:num>
  <w:num w:numId="2" w16cid:durableId="1332224262">
    <w:abstractNumId w:val="1"/>
  </w:num>
  <w:num w:numId="3" w16cid:durableId="1343049860">
    <w:abstractNumId w:val="2"/>
  </w:num>
  <w:num w:numId="4" w16cid:durableId="2102947103">
    <w:abstractNumId w:val="4"/>
  </w:num>
  <w:num w:numId="5" w16cid:durableId="1289816410">
    <w:abstractNumId w:val="5"/>
  </w:num>
  <w:num w:numId="6" w16cid:durableId="1568150005">
    <w:abstractNumId w:val="3"/>
  </w:num>
  <w:num w:numId="7" w16cid:durableId="1000544793">
    <w:abstractNumId w:val="6"/>
  </w:num>
  <w:num w:numId="8" w16cid:durableId="10203994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8E8"/>
    <w:rsid w:val="000020C7"/>
    <w:rsid w:val="0000235F"/>
    <w:rsid w:val="000035A1"/>
    <w:rsid w:val="000037BE"/>
    <w:rsid w:val="00003F03"/>
    <w:rsid w:val="00004159"/>
    <w:rsid w:val="0000604A"/>
    <w:rsid w:val="00012892"/>
    <w:rsid w:val="00012B62"/>
    <w:rsid w:val="00012D74"/>
    <w:rsid w:val="00012E93"/>
    <w:rsid w:val="00013DD3"/>
    <w:rsid w:val="00013F26"/>
    <w:rsid w:val="00014205"/>
    <w:rsid w:val="00020A57"/>
    <w:rsid w:val="0002104F"/>
    <w:rsid w:val="000215FA"/>
    <w:rsid w:val="00025B72"/>
    <w:rsid w:val="00025E77"/>
    <w:rsid w:val="00030423"/>
    <w:rsid w:val="000317CE"/>
    <w:rsid w:val="00033AE0"/>
    <w:rsid w:val="0003474C"/>
    <w:rsid w:val="00042889"/>
    <w:rsid w:val="00056FC7"/>
    <w:rsid w:val="00062924"/>
    <w:rsid w:val="00062F83"/>
    <w:rsid w:val="00066334"/>
    <w:rsid w:val="00066722"/>
    <w:rsid w:val="0006686D"/>
    <w:rsid w:val="00070F6A"/>
    <w:rsid w:val="000717AC"/>
    <w:rsid w:val="0007390E"/>
    <w:rsid w:val="0007507F"/>
    <w:rsid w:val="00075BEB"/>
    <w:rsid w:val="00077718"/>
    <w:rsid w:val="000812D2"/>
    <w:rsid w:val="00081F7C"/>
    <w:rsid w:val="00082DC6"/>
    <w:rsid w:val="00084E1A"/>
    <w:rsid w:val="000852A9"/>
    <w:rsid w:val="000855A5"/>
    <w:rsid w:val="000855D5"/>
    <w:rsid w:val="00086FCF"/>
    <w:rsid w:val="00087768"/>
    <w:rsid w:val="00091753"/>
    <w:rsid w:val="000921D3"/>
    <w:rsid w:val="000A4213"/>
    <w:rsid w:val="000A577F"/>
    <w:rsid w:val="000B0EA7"/>
    <w:rsid w:val="000B42D3"/>
    <w:rsid w:val="000B5027"/>
    <w:rsid w:val="000B53A9"/>
    <w:rsid w:val="000B60FF"/>
    <w:rsid w:val="000C0914"/>
    <w:rsid w:val="000C18DF"/>
    <w:rsid w:val="000C3DCD"/>
    <w:rsid w:val="000C4C7E"/>
    <w:rsid w:val="000C5297"/>
    <w:rsid w:val="000D049E"/>
    <w:rsid w:val="000D1BB2"/>
    <w:rsid w:val="000D42DB"/>
    <w:rsid w:val="000D4F64"/>
    <w:rsid w:val="000D7F7F"/>
    <w:rsid w:val="000D7FCE"/>
    <w:rsid w:val="000E0455"/>
    <w:rsid w:val="000E383B"/>
    <w:rsid w:val="000E3D3F"/>
    <w:rsid w:val="000E5DA4"/>
    <w:rsid w:val="000F1320"/>
    <w:rsid w:val="000F4A5F"/>
    <w:rsid w:val="000F5065"/>
    <w:rsid w:val="000F74E8"/>
    <w:rsid w:val="001002EA"/>
    <w:rsid w:val="001005AB"/>
    <w:rsid w:val="0010132E"/>
    <w:rsid w:val="001019D7"/>
    <w:rsid w:val="00103D9A"/>
    <w:rsid w:val="00105E44"/>
    <w:rsid w:val="001068FA"/>
    <w:rsid w:val="00112403"/>
    <w:rsid w:val="00112592"/>
    <w:rsid w:val="0011375F"/>
    <w:rsid w:val="001137DB"/>
    <w:rsid w:val="00113A64"/>
    <w:rsid w:val="001146AC"/>
    <w:rsid w:val="0011481E"/>
    <w:rsid w:val="001161AF"/>
    <w:rsid w:val="001176FC"/>
    <w:rsid w:val="00121116"/>
    <w:rsid w:val="00122B5D"/>
    <w:rsid w:val="00124033"/>
    <w:rsid w:val="00132133"/>
    <w:rsid w:val="00135BF4"/>
    <w:rsid w:val="001411A5"/>
    <w:rsid w:val="001419A6"/>
    <w:rsid w:val="00141F4A"/>
    <w:rsid w:val="00144485"/>
    <w:rsid w:val="00145EDB"/>
    <w:rsid w:val="0014680E"/>
    <w:rsid w:val="00147BEE"/>
    <w:rsid w:val="00157F1D"/>
    <w:rsid w:val="00172196"/>
    <w:rsid w:val="00174649"/>
    <w:rsid w:val="001748BA"/>
    <w:rsid w:val="00175625"/>
    <w:rsid w:val="00176A17"/>
    <w:rsid w:val="00176BF1"/>
    <w:rsid w:val="001777B2"/>
    <w:rsid w:val="0018178D"/>
    <w:rsid w:val="00181FEB"/>
    <w:rsid w:val="00182625"/>
    <w:rsid w:val="00185B0E"/>
    <w:rsid w:val="0018657A"/>
    <w:rsid w:val="00187BCB"/>
    <w:rsid w:val="00190B7E"/>
    <w:rsid w:val="00190E26"/>
    <w:rsid w:val="00193CE6"/>
    <w:rsid w:val="00193E34"/>
    <w:rsid w:val="00197EE5"/>
    <w:rsid w:val="001A08B4"/>
    <w:rsid w:val="001A4743"/>
    <w:rsid w:val="001B0C8C"/>
    <w:rsid w:val="001B3BE5"/>
    <w:rsid w:val="001C4790"/>
    <w:rsid w:val="001C7118"/>
    <w:rsid w:val="001C71B2"/>
    <w:rsid w:val="001E199E"/>
    <w:rsid w:val="001E42C9"/>
    <w:rsid w:val="001E61EF"/>
    <w:rsid w:val="001E6957"/>
    <w:rsid w:val="001F18BE"/>
    <w:rsid w:val="001F1DE4"/>
    <w:rsid w:val="001F7C5D"/>
    <w:rsid w:val="00201EDF"/>
    <w:rsid w:val="00201EF8"/>
    <w:rsid w:val="00205836"/>
    <w:rsid w:val="00207A9D"/>
    <w:rsid w:val="0021345C"/>
    <w:rsid w:val="00215ED8"/>
    <w:rsid w:val="0021615C"/>
    <w:rsid w:val="00220236"/>
    <w:rsid w:val="00220B32"/>
    <w:rsid w:val="0022533F"/>
    <w:rsid w:val="00226A44"/>
    <w:rsid w:val="00226AB9"/>
    <w:rsid w:val="00230F73"/>
    <w:rsid w:val="00230F7D"/>
    <w:rsid w:val="002313A2"/>
    <w:rsid w:val="00231724"/>
    <w:rsid w:val="0023540F"/>
    <w:rsid w:val="002364A9"/>
    <w:rsid w:val="00240CCE"/>
    <w:rsid w:val="002436FB"/>
    <w:rsid w:val="002447DB"/>
    <w:rsid w:val="00244BEA"/>
    <w:rsid w:val="002453EA"/>
    <w:rsid w:val="00247C99"/>
    <w:rsid w:val="002518DD"/>
    <w:rsid w:val="00251956"/>
    <w:rsid w:val="002523BB"/>
    <w:rsid w:val="00254B9E"/>
    <w:rsid w:val="002564E1"/>
    <w:rsid w:val="00260346"/>
    <w:rsid w:val="002615A3"/>
    <w:rsid w:val="00263551"/>
    <w:rsid w:val="00266A6E"/>
    <w:rsid w:val="00267C09"/>
    <w:rsid w:val="00270B8C"/>
    <w:rsid w:val="00270F09"/>
    <w:rsid w:val="002722E7"/>
    <w:rsid w:val="00273D44"/>
    <w:rsid w:val="002843CE"/>
    <w:rsid w:val="00287423"/>
    <w:rsid w:val="00287728"/>
    <w:rsid w:val="00290FCF"/>
    <w:rsid w:val="00290FEB"/>
    <w:rsid w:val="00294636"/>
    <w:rsid w:val="0029594F"/>
    <w:rsid w:val="00296912"/>
    <w:rsid w:val="002A0DE3"/>
    <w:rsid w:val="002A2651"/>
    <w:rsid w:val="002A36D6"/>
    <w:rsid w:val="002A4579"/>
    <w:rsid w:val="002A630F"/>
    <w:rsid w:val="002B1C14"/>
    <w:rsid w:val="002B33D0"/>
    <w:rsid w:val="002B3B5F"/>
    <w:rsid w:val="002B4165"/>
    <w:rsid w:val="002B5EF8"/>
    <w:rsid w:val="002B686B"/>
    <w:rsid w:val="002B7797"/>
    <w:rsid w:val="002C011F"/>
    <w:rsid w:val="002C0EF0"/>
    <w:rsid w:val="002C164B"/>
    <w:rsid w:val="002C1CCF"/>
    <w:rsid w:val="002C2FF9"/>
    <w:rsid w:val="002C338D"/>
    <w:rsid w:val="002C5A7D"/>
    <w:rsid w:val="002C5C09"/>
    <w:rsid w:val="002C5F98"/>
    <w:rsid w:val="002C66EB"/>
    <w:rsid w:val="002D3BF5"/>
    <w:rsid w:val="002D61D6"/>
    <w:rsid w:val="002D64DE"/>
    <w:rsid w:val="002E0744"/>
    <w:rsid w:val="002E32B4"/>
    <w:rsid w:val="002E3D79"/>
    <w:rsid w:val="002E6ADF"/>
    <w:rsid w:val="002E6E2D"/>
    <w:rsid w:val="002E7E30"/>
    <w:rsid w:val="002F5BA5"/>
    <w:rsid w:val="002F7CEB"/>
    <w:rsid w:val="003014B8"/>
    <w:rsid w:val="0030254C"/>
    <w:rsid w:val="003029AE"/>
    <w:rsid w:val="003047F0"/>
    <w:rsid w:val="0030571B"/>
    <w:rsid w:val="00305DE9"/>
    <w:rsid w:val="0030718C"/>
    <w:rsid w:val="00307959"/>
    <w:rsid w:val="00307FEF"/>
    <w:rsid w:val="003131AD"/>
    <w:rsid w:val="003203E7"/>
    <w:rsid w:val="00320C2B"/>
    <w:rsid w:val="00322053"/>
    <w:rsid w:val="00322B34"/>
    <w:rsid w:val="00324746"/>
    <w:rsid w:val="00325B53"/>
    <w:rsid w:val="00327C70"/>
    <w:rsid w:val="003307AD"/>
    <w:rsid w:val="00331132"/>
    <w:rsid w:val="00335E2C"/>
    <w:rsid w:val="0033602C"/>
    <w:rsid w:val="003413CE"/>
    <w:rsid w:val="00342363"/>
    <w:rsid w:val="00347568"/>
    <w:rsid w:val="003507D7"/>
    <w:rsid w:val="00352F01"/>
    <w:rsid w:val="003539CB"/>
    <w:rsid w:val="003541F0"/>
    <w:rsid w:val="003544E4"/>
    <w:rsid w:val="00360D43"/>
    <w:rsid w:val="00360E9B"/>
    <w:rsid w:val="003615CC"/>
    <w:rsid w:val="00362E18"/>
    <w:rsid w:val="00367F11"/>
    <w:rsid w:val="00370A41"/>
    <w:rsid w:val="00370CEC"/>
    <w:rsid w:val="00372B55"/>
    <w:rsid w:val="00372E91"/>
    <w:rsid w:val="00372F78"/>
    <w:rsid w:val="00374051"/>
    <w:rsid w:val="00374DF8"/>
    <w:rsid w:val="00377296"/>
    <w:rsid w:val="003775ED"/>
    <w:rsid w:val="00382088"/>
    <w:rsid w:val="00386550"/>
    <w:rsid w:val="00387DCD"/>
    <w:rsid w:val="00391B52"/>
    <w:rsid w:val="00394AC8"/>
    <w:rsid w:val="00396B88"/>
    <w:rsid w:val="00397119"/>
    <w:rsid w:val="003972E2"/>
    <w:rsid w:val="003A3758"/>
    <w:rsid w:val="003A5EC1"/>
    <w:rsid w:val="003A6BBE"/>
    <w:rsid w:val="003A7E0D"/>
    <w:rsid w:val="003B08AD"/>
    <w:rsid w:val="003B0A7B"/>
    <w:rsid w:val="003B26ED"/>
    <w:rsid w:val="003B2AA2"/>
    <w:rsid w:val="003B44F8"/>
    <w:rsid w:val="003B563E"/>
    <w:rsid w:val="003B660F"/>
    <w:rsid w:val="003C379C"/>
    <w:rsid w:val="003C52EB"/>
    <w:rsid w:val="003D15A8"/>
    <w:rsid w:val="003D198F"/>
    <w:rsid w:val="003D2EBF"/>
    <w:rsid w:val="003D62C5"/>
    <w:rsid w:val="003E0980"/>
    <w:rsid w:val="003E13A1"/>
    <w:rsid w:val="003E1B84"/>
    <w:rsid w:val="003E2764"/>
    <w:rsid w:val="003E4E2F"/>
    <w:rsid w:val="003F0234"/>
    <w:rsid w:val="003F0438"/>
    <w:rsid w:val="003F0D1B"/>
    <w:rsid w:val="003F2160"/>
    <w:rsid w:val="003F4A94"/>
    <w:rsid w:val="003F5F1C"/>
    <w:rsid w:val="003F6EDD"/>
    <w:rsid w:val="004017A6"/>
    <w:rsid w:val="0040276F"/>
    <w:rsid w:val="0040295D"/>
    <w:rsid w:val="004046A3"/>
    <w:rsid w:val="00406A3C"/>
    <w:rsid w:val="004073EB"/>
    <w:rsid w:val="004074A8"/>
    <w:rsid w:val="00407BC4"/>
    <w:rsid w:val="0041139F"/>
    <w:rsid w:val="00412E2F"/>
    <w:rsid w:val="004141C9"/>
    <w:rsid w:val="00416089"/>
    <w:rsid w:val="00417711"/>
    <w:rsid w:val="00422C4A"/>
    <w:rsid w:val="004274A1"/>
    <w:rsid w:val="0042784B"/>
    <w:rsid w:val="004302AB"/>
    <w:rsid w:val="00432671"/>
    <w:rsid w:val="00434B5D"/>
    <w:rsid w:val="00440768"/>
    <w:rsid w:val="004432A1"/>
    <w:rsid w:val="00447529"/>
    <w:rsid w:val="00447B1F"/>
    <w:rsid w:val="00462857"/>
    <w:rsid w:val="00463909"/>
    <w:rsid w:val="0046394E"/>
    <w:rsid w:val="0046530A"/>
    <w:rsid w:val="00465765"/>
    <w:rsid w:val="0046706F"/>
    <w:rsid w:val="004725C5"/>
    <w:rsid w:val="004746FF"/>
    <w:rsid w:val="00475658"/>
    <w:rsid w:val="00475DD8"/>
    <w:rsid w:val="00476D1C"/>
    <w:rsid w:val="004773FE"/>
    <w:rsid w:val="0047757B"/>
    <w:rsid w:val="00477DDE"/>
    <w:rsid w:val="0048029D"/>
    <w:rsid w:val="0048031C"/>
    <w:rsid w:val="00480C53"/>
    <w:rsid w:val="004823BE"/>
    <w:rsid w:val="00483272"/>
    <w:rsid w:val="004877B8"/>
    <w:rsid w:val="0049216F"/>
    <w:rsid w:val="004935A0"/>
    <w:rsid w:val="00493DB7"/>
    <w:rsid w:val="00494984"/>
    <w:rsid w:val="00495F78"/>
    <w:rsid w:val="004A0ADB"/>
    <w:rsid w:val="004A0D2C"/>
    <w:rsid w:val="004A2EF5"/>
    <w:rsid w:val="004A468B"/>
    <w:rsid w:val="004A5A60"/>
    <w:rsid w:val="004A628C"/>
    <w:rsid w:val="004A6E59"/>
    <w:rsid w:val="004B04B7"/>
    <w:rsid w:val="004B292A"/>
    <w:rsid w:val="004B2EF2"/>
    <w:rsid w:val="004B4D0F"/>
    <w:rsid w:val="004C32A4"/>
    <w:rsid w:val="004C734D"/>
    <w:rsid w:val="004D167D"/>
    <w:rsid w:val="004D2254"/>
    <w:rsid w:val="004D3AF6"/>
    <w:rsid w:val="004D5363"/>
    <w:rsid w:val="004D78F0"/>
    <w:rsid w:val="004E1906"/>
    <w:rsid w:val="004E2E42"/>
    <w:rsid w:val="004E3930"/>
    <w:rsid w:val="004E3AB0"/>
    <w:rsid w:val="004E56B0"/>
    <w:rsid w:val="004E6CFF"/>
    <w:rsid w:val="004E6F33"/>
    <w:rsid w:val="004F08C6"/>
    <w:rsid w:val="004F142E"/>
    <w:rsid w:val="004F346C"/>
    <w:rsid w:val="004F4295"/>
    <w:rsid w:val="0050111F"/>
    <w:rsid w:val="00503059"/>
    <w:rsid w:val="00504702"/>
    <w:rsid w:val="00504A4D"/>
    <w:rsid w:val="00505D4A"/>
    <w:rsid w:val="005061C8"/>
    <w:rsid w:val="00507255"/>
    <w:rsid w:val="00514794"/>
    <w:rsid w:val="005152F7"/>
    <w:rsid w:val="00516513"/>
    <w:rsid w:val="005212DA"/>
    <w:rsid w:val="005216D2"/>
    <w:rsid w:val="00523E0B"/>
    <w:rsid w:val="005247F6"/>
    <w:rsid w:val="0052503A"/>
    <w:rsid w:val="00525EAB"/>
    <w:rsid w:val="00527211"/>
    <w:rsid w:val="00527DC5"/>
    <w:rsid w:val="00531F45"/>
    <w:rsid w:val="0053651C"/>
    <w:rsid w:val="00537B37"/>
    <w:rsid w:val="005406EC"/>
    <w:rsid w:val="00540872"/>
    <w:rsid w:val="005434C7"/>
    <w:rsid w:val="00550BFF"/>
    <w:rsid w:val="00551D51"/>
    <w:rsid w:val="00553763"/>
    <w:rsid w:val="00560E5E"/>
    <w:rsid w:val="00563CC4"/>
    <w:rsid w:val="0056409C"/>
    <w:rsid w:val="005656F0"/>
    <w:rsid w:val="00566DE0"/>
    <w:rsid w:val="00567C57"/>
    <w:rsid w:val="00570CC2"/>
    <w:rsid w:val="00570E82"/>
    <w:rsid w:val="00572E50"/>
    <w:rsid w:val="00573108"/>
    <w:rsid w:val="0057317A"/>
    <w:rsid w:val="00575A5D"/>
    <w:rsid w:val="00582EE3"/>
    <w:rsid w:val="00583BE1"/>
    <w:rsid w:val="00585553"/>
    <w:rsid w:val="00586189"/>
    <w:rsid w:val="0059673B"/>
    <w:rsid w:val="005967DD"/>
    <w:rsid w:val="005970B3"/>
    <w:rsid w:val="005A03D7"/>
    <w:rsid w:val="005A182C"/>
    <w:rsid w:val="005A1956"/>
    <w:rsid w:val="005A2FD2"/>
    <w:rsid w:val="005A59A4"/>
    <w:rsid w:val="005A5BC4"/>
    <w:rsid w:val="005A63F5"/>
    <w:rsid w:val="005B0922"/>
    <w:rsid w:val="005B1C2F"/>
    <w:rsid w:val="005B1DCD"/>
    <w:rsid w:val="005B22D9"/>
    <w:rsid w:val="005B3150"/>
    <w:rsid w:val="005B487E"/>
    <w:rsid w:val="005B7626"/>
    <w:rsid w:val="005C0EA8"/>
    <w:rsid w:val="005C4065"/>
    <w:rsid w:val="005C48A3"/>
    <w:rsid w:val="005C7365"/>
    <w:rsid w:val="005C7A30"/>
    <w:rsid w:val="005D0B87"/>
    <w:rsid w:val="005D49C0"/>
    <w:rsid w:val="005E0DD5"/>
    <w:rsid w:val="005E0E50"/>
    <w:rsid w:val="005E2A5E"/>
    <w:rsid w:val="005E51AA"/>
    <w:rsid w:val="005E6075"/>
    <w:rsid w:val="005F0D24"/>
    <w:rsid w:val="005F159A"/>
    <w:rsid w:val="005F19BE"/>
    <w:rsid w:val="005F30BC"/>
    <w:rsid w:val="005F3994"/>
    <w:rsid w:val="005F3B70"/>
    <w:rsid w:val="005F48E8"/>
    <w:rsid w:val="005F4B00"/>
    <w:rsid w:val="005F4F04"/>
    <w:rsid w:val="005F788B"/>
    <w:rsid w:val="00601163"/>
    <w:rsid w:val="006027A1"/>
    <w:rsid w:val="00602FBE"/>
    <w:rsid w:val="00603977"/>
    <w:rsid w:val="00605863"/>
    <w:rsid w:val="00607C24"/>
    <w:rsid w:val="00612FE5"/>
    <w:rsid w:val="006141DA"/>
    <w:rsid w:val="00615229"/>
    <w:rsid w:val="00616A4F"/>
    <w:rsid w:val="00616D7C"/>
    <w:rsid w:val="00623EEF"/>
    <w:rsid w:val="00625398"/>
    <w:rsid w:val="00634651"/>
    <w:rsid w:val="00634682"/>
    <w:rsid w:val="00637A8A"/>
    <w:rsid w:val="006412C2"/>
    <w:rsid w:val="00643F2E"/>
    <w:rsid w:val="00646BB2"/>
    <w:rsid w:val="006526A4"/>
    <w:rsid w:val="006540AC"/>
    <w:rsid w:val="0065429D"/>
    <w:rsid w:val="00657AD9"/>
    <w:rsid w:val="00661684"/>
    <w:rsid w:val="00663E06"/>
    <w:rsid w:val="006645A8"/>
    <w:rsid w:val="00665C07"/>
    <w:rsid w:val="00672957"/>
    <w:rsid w:val="00673543"/>
    <w:rsid w:val="00674AC8"/>
    <w:rsid w:val="00675DFB"/>
    <w:rsid w:val="00681324"/>
    <w:rsid w:val="0068188E"/>
    <w:rsid w:val="00681A65"/>
    <w:rsid w:val="0068215E"/>
    <w:rsid w:val="00682DE3"/>
    <w:rsid w:val="00685F3A"/>
    <w:rsid w:val="00685FEE"/>
    <w:rsid w:val="00686427"/>
    <w:rsid w:val="00694763"/>
    <w:rsid w:val="00697699"/>
    <w:rsid w:val="006A2573"/>
    <w:rsid w:val="006A41AF"/>
    <w:rsid w:val="006A4F7F"/>
    <w:rsid w:val="006A5432"/>
    <w:rsid w:val="006A5B15"/>
    <w:rsid w:val="006A6895"/>
    <w:rsid w:val="006B01CB"/>
    <w:rsid w:val="006B1616"/>
    <w:rsid w:val="006B48A4"/>
    <w:rsid w:val="006C602E"/>
    <w:rsid w:val="006C6A53"/>
    <w:rsid w:val="006C6A54"/>
    <w:rsid w:val="006C7FAB"/>
    <w:rsid w:val="006D4621"/>
    <w:rsid w:val="006E19E0"/>
    <w:rsid w:val="006E360B"/>
    <w:rsid w:val="006E3B41"/>
    <w:rsid w:val="006F602C"/>
    <w:rsid w:val="006F74CF"/>
    <w:rsid w:val="0070035D"/>
    <w:rsid w:val="00702AEE"/>
    <w:rsid w:val="0071272F"/>
    <w:rsid w:val="007130CB"/>
    <w:rsid w:val="00716050"/>
    <w:rsid w:val="00720E3A"/>
    <w:rsid w:val="007210A0"/>
    <w:rsid w:val="00721DC7"/>
    <w:rsid w:val="00722128"/>
    <w:rsid w:val="00725780"/>
    <w:rsid w:val="007307ED"/>
    <w:rsid w:val="007309C1"/>
    <w:rsid w:val="00736E53"/>
    <w:rsid w:val="007375E1"/>
    <w:rsid w:val="00741017"/>
    <w:rsid w:val="00741252"/>
    <w:rsid w:val="007425EE"/>
    <w:rsid w:val="007430D6"/>
    <w:rsid w:val="00751840"/>
    <w:rsid w:val="00751ADD"/>
    <w:rsid w:val="00753D3E"/>
    <w:rsid w:val="00754074"/>
    <w:rsid w:val="00756CB7"/>
    <w:rsid w:val="00756F3F"/>
    <w:rsid w:val="00760FCC"/>
    <w:rsid w:val="007633C8"/>
    <w:rsid w:val="00763CD3"/>
    <w:rsid w:val="00764590"/>
    <w:rsid w:val="00765B41"/>
    <w:rsid w:val="00772004"/>
    <w:rsid w:val="00772804"/>
    <w:rsid w:val="0077393C"/>
    <w:rsid w:val="00773BB5"/>
    <w:rsid w:val="007811F1"/>
    <w:rsid w:val="007815D5"/>
    <w:rsid w:val="007830CC"/>
    <w:rsid w:val="00783B03"/>
    <w:rsid w:val="007843F1"/>
    <w:rsid w:val="00784727"/>
    <w:rsid w:val="00787DD2"/>
    <w:rsid w:val="00790049"/>
    <w:rsid w:val="00792780"/>
    <w:rsid w:val="007929CB"/>
    <w:rsid w:val="00792B18"/>
    <w:rsid w:val="00794138"/>
    <w:rsid w:val="00797534"/>
    <w:rsid w:val="007977D8"/>
    <w:rsid w:val="007A2644"/>
    <w:rsid w:val="007A3CDD"/>
    <w:rsid w:val="007B0048"/>
    <w:rsid w:val="007B0B1F"/>
    <w:rsid w:val="007B1A08"/>
    <w:rsid w:val="007B1ACB"/>
    <w:rsid w:val="007B31DA"/>
    <w:rsid w:val="007B40EF"/>
    <w:rsid w:val="007B5C88"/>
    <w:rsid w:val="007B7C05"/>
    <w:rsid w:val="007C11F3"/>
    <w:rsid w:val="007C3529"/>
    <w:rsid w:val="007C41AC"/>
    <w:rsid w:val="007C5173"/>
    <w:rsid w:val="007D4660"/>
    <w:rsid w:val="007D478D"/>
    <w:rsid w:val="007D5C89"/>
    <w:rsid w:val="007D7340"/>
    <w:rsid w:val="007E1D22"/>
    <w:rsid w:val="007E33B0"/>
    <w:rsid w:val="007E5297"/>
    <w:rsid w:val="007E529B"/>
    <w:rsid w:val="007E52AE"/>
    <w:rsid w:val="007E58B1"/>
    <w:rsid w:val="007E64AB"/>
    <w:rsid w:val="007E6E08"/>
    <w:rsid w:val="007E6E3A"/>
    <w:rsid w:val="007F30E3"/>
    <w:rsid w:val="007F562B"/>
    <w:rsid w:val="00800955"/>
    <w:rsid w:val="008019D2"/>
    <w:rsid w:val="00802294"/>
    <w:rsid w:val="00802F87"/>
    <w:rsid w:val="00804CEE"/>
    <w:rsid w:val="00804E39"/>
    <w:rsid w:val="00807812"/>
    <w:rsid w:val="008124CC"/>
    <w:rsid w:val="00813E7B"/>
    <w:rsid w:val="00815A04"/>
    <w:rsid w:val="008175D1"/>
    <w:rsid w:val="00817964"/>
    <w:rsid w:val="008216BF"/>
    <w:rsid w:val="008222B4"/>
    <w:rsid w:val="008231AE"/>
    <w:rsid w:val="00823BAF"/>
    <w:rsid w:val="00824C61"/>
    <w:rsid w:val="00825462"/>
    <w:rsid w:val="00827F60"/>
    <w:rsid w:val="00830726"/>
    <w:rsid w:val="00831F4F"/>
    <w:rsid w:val="008330CF"/>
    <w:rsid w:val="00836668"/>
    <w:rsid w:val="00837B84"/>
    <w:rsid w:val="0084525C"/>
    <w:rsid w:val="008465A2"/>
    <w:rsid w:val="00847400"/>
    <w:rsid w:val="00851CE4"/>
    <w:rsid w:val="00852177"/>
    <w:rsid w:val="00853FEC"/>
    <w:rsid w:val="008543C0"/>
    <w:rsid w:val="00854418"/>
    <w:rsid w:val="0085596A"/>
    <w:rsid w:val="00855AA5"/>
    <w:rsid w:val="00857969"/>
    <w:rsid w:val="008617D2"/>
    <w:rsid w:val="00861B25"/>
    <w:rsid w:val="00861CC9"/>
    <w:rsid w:val="00863F85"/>
    <w:rsid w:val="00864D76"/>
    <w:rsid w:val="00866C9E"/>
    <w:rsid w:val="00866E08"/>
    <w:rsid w:val="00872E7C"/>
    <w:rsid w:val="008778A3"/>
    <w:rsid w:val="008814D3"/>
    <w:rsid w:val="008827D3"/>
    <w:rsid w:val="00884F4E"/>
    <w:rsid w:val="00885046"/>
    <w:rsid w:val="008856DB"/>
    <w:rsid w:val="00886F02"/>
    <w:rsid w:val="00890CF1"/>
    <w:rsid w:val="008940DD"/>
    <w:rsid w:val="00895433"/>
    <w:rsid w:val="00895FFB"/>
    <w:rsid w:val="008966F1"/>
    <w:rsid w:val="008A2C53"/>
    <w:rsid w:val="008A2DF5"/>
    <w:rsid w:val="008A7760"/>
    <w:rsid w:val="008B0D03"/>
    <w:rsid w:val="008B38B3"/>
    <w:rsid w:val="008B61DC"/>
    <w:rsid w:val="008B725A"/>
    <w:rsid w:val="008B73C4"/>
    <w:rsid w:val="008C277C"/>
    <w:rsid w:val="008C44B4"/>
    <w:rsid w:val="008C5F61"/>
    <w:rsid w:val="008C6AD9"/>
    <w:rsid w:val="008C6DDE"/>
    <w:rsid w:val="008D0706"/>
    <w:rsid w:val="008D098B"/>
    <w:rsid w:val="008D166C"/>
    <w:rsid w:val="008D2297"/>
    <w:rsid w:val="008D2D58"/>
    <w:rsid w:val="008D2DC0"/>
    <w:rsid w:val="008D2F8D"/>
    <w:rsid w:val="008D3F35"/>
    <w:rsid w:val="008D45A5"/>
    <w:rsid w:val="008D46CE"/>
    <w:rsid w:val="008D4848"/>
    <w:rsid w:val="008D7D04"/>
    <w:rsid w:val="008E0E9B"/>
    <w:rsid w:val="008F0479"/>
    <w:rsid w:val="008F079A"/>
    <w:rsid w:val="008F4478"/>
    <w:rsid w:val="008F7493"/>
    <w:rsid w:val="009013B8"/>
    <w:rsid w:val="00905D13"/>
    <w:rsid w:val="00905EAD"/>
    <w:rsid w:val="009109E5"/>
    <w:rsid w:val="009114DF"/>
    <w:rsid w:val="00915D8E"/>
    <w:rsid w:val="00917C7E"/>
    <w:rsid w:val="00923E6A"/>
    <w:rsid w:val="00924BA1"/>
    <w:rsid w:val="00925509"/>
    <w:rsid w:val="00925CD6"/>
    <w:rsid w:val="00926C1D"/>
    <w:rsid w:val="0093042A"/>
    <w:rsid w:val="00932405"/>
    <w:rsid w:val="0094191E"/>
    <w:rsid w:val="009427A5"/>
    <w:rsid w:val="00942D65"/>
    <w:rsid w:val="009472F6"/>
    <w:rsid w:val="0095097B"/>
    <w:rsid w:val="009528B3"/>
    <w:rsid w:val="009534A5"/>
    <w:rsid w:val="009535A1"/>
    <w:rsid w:val="00963E4F"/>
    <w:rsid w:val="0096752C"/>
    <w:rsid w:val="00972BB0"/>
    <w:rsid w:val="0098266D"/>
    <w:rsid w:val="00987BDC"/>
    <w:rsid w:val="0099105D"/>
    <w:rsid w:val="00991568"/>
    <w:rsid w:val="00993153"/>
    <w:rsid w:val="00993915"/>
    <w:rsid w:val="00997726"/>
    <w:rsid w:val="009A1407"/>
    <w:rsid w:val="009A4C53"/>
    <w:rsid w:val="009A4F87"/>
    <w:rsid w:val="009A6752"/>
    <w:rsid w:val="009B1067"/>
    <w:rsid w:val="009B363C"/>
    <w:rsid w:val="009B377E"/>
    <w:rsid w:val="009B4917"/>
    <w:rsid w:val="009B5170"/>
    <w:rsid w:val="009B58C2"/>
    <w:rsid w:val="009B60E5"/>
    <w:rsid w:val="009B6B79"/>
    <w:rsid w:val="009B6D10"/>
    <w:rsid w:val="009C53FC"/>
    <w:rsid w:val="009C7605"/>
    <w:rsid w:val="009C7FE7"/>
    <w:rsid w:val="009D0243"/>
    <w:rsid w:val="009D2FEB"/>
    <w:rsid w:val="009E0968"/>
    <w:rsid w:val="009E1171"/>
    <w:rsid w:val="009E2908"/>
    <w:rsid w:val="009E42D2"/>
    <w:rsid w:val="009F129D"/>
    <w:rsid w:val="009F5485"/>
    <w:rsid w:val="009F661D"/>
    <w:rsid w:val="009F7D01"/>
    <w:rsid w:val="009F7FCB"/>
    <w:rsid w:val="00A0103E"/>
    <w:rsid w:val="00A038EA"/>
    <w:rsid w:val="00A03C52"/>
    <w:rsid w:val="00A06698"/>
    <w:rsid w:val="00A067E3"/>
    <w:rsid w:val="00A07A61"/>
    <w:rsid w:val="00A12BD9"/>
    <w:rsid w:val="00A12C10"/>
    <w:rsid w:val="00A203C5"/>
    <w:rsid w:val="00A278A7"/>
    <w:rsid w:val="00A27E26"/>
    <w:rsid w:val="00A300CA"/>
    <w:rsid w:val="00A3210B"/>
    <w:rsid w:val="00A32C6E"/>
    <w:rsid w:val="00A34D61"/>
    <w:rsid w:val="00A42134"/>
    <w:rsid w:val="00A444FB"/>
    <w:rsid w:val="00A44D60"/>
    <w:rsid w:val="00A469D7"/>
    <w:rsid w:val="00A4766A"/>
    <w:rsid w:val="00A52CFA"/>
    <w:rsid w:val="00A61548"/>
    <w:rsid w:val="00A61E4D"/>
    <w:rsid w:val="00A63560"/>
    <w:rsid w:val="00A66141"/>
    <w:rsid w:val="00A6708B"/>
    <w:rsid w:val="00A6715D"/>
    <w:rsid w:val="00A67354"/>
    <w:rsid w:val="00A71932"/>
    <w:rsid w:val="00A7262A"/>
    <w:rsid w:val="00A72A16"/>
    <w:rsid w:val="00A72A3A"/>
    <w:rsid w:val="00A74E21"/>
    <w:rsid w:val="00A755DD"/>
    <w:rsid w:val="00A760F2"/>
    <w:rsid w:val="00A76693"/>
    <w:rsid w:val="00A770FF"/>
    <w:rsid w:val="00A77FEC"/>
    <w:rsid w:val="00A8141B"/>
    <w:rsid w:val="00A817B2"/>
    <w:rsid w:val="00A83F09"/>
    <w:rsid w:val="00A84345"/>
    <w:rsid w:val="00A84682"/>
    <w:rsid w:val="00A869D3"/>
    <w:rsid w:val="00A86A34"/>
    <w:rsid w:val="00A94F60"/>
    <w:rsid w:val="00A95E55"/>
    <w:rsid w:val="00AA3F81"/>
    <w:rsid w:val="00AA4791"/>
    <w:rsid w:val="00AA4C99"/>
    <w:rsid w:val="00AB4378"/>
    <w:rsid w:val="00AB4E54"/>
    <w:rsid w:val="00AB6D98"/>
    <w:rsid w:val="00AC1EDD"/>
    <w:rsid w:val="00AC2269"/>
    <w:rsid w:val="00AC5020"/>
    <w:rsid w:val="00AC558C"/>
    <w:rsid w:val="00AC5A0F"/>
    <w:rsid w:val="00AD4298"/>
    <w:rsid w:val="00AD782D"/>
    <w:rsid w:val="00AE0D93"/>
    <w:rsid w:val="00AE2453"/>
    <w:rsid w:val="00AE2C26"/>
    <w:rsid w:val="00AE399D"/>
    <w:rsid w:val="00AE4D14"/>
    <w:rsid w:val="00AE580D"/>
    <w:rsid w:val="00AE7E0E"/>
    <w:rsid w:val="00AF6FE5"/>
    <w:rsid w:val="00B002EB"/>
    <w:rsid w:val="00B0180D"/>
    <w:rsid w:val="00B03A1B"/>
    <w:rsid w:val="00B05487"/>
    <w:rsid w:val="00B05FBD"/>
    <w:rsid w:val="00B0603D"/>
    <w:rsid w:val="00B0657F"/>
    <w:rsid w:val="00B1050F"/>
    <w:rsid w:val="00B129B0"/>
    <w:rsid w:val="00B12E69"/>
    <w:rsid w:val="00B13183"/>
    <w:rsid w:val="00B13928"/>
    <w:rsid w:val="00B13C1F"/>
    <w:rsid w:val="00B13DCA"/>
    <w:rsid w:val="00B16581"/>
    <w:rsid w:val="00B16C0D"/>
    <w:rsid w:val="00B17044"/>
    <w:rsid w:val="00B20BE5"/>
    <w:rsid w:val="00B22242"/>
    <w:rsid w:val="00B22487"/>
    <w:rsid w:val="00B242D9"/>
    <w:rsid w:val="00B25927"/>
    <w:rsid w:val="00B2606B"/>
    <w:rsid w:val="00B3131D"/>
    <w:rsid w:val="00B32FC8"/>
    <w:rsid w:val="00B34EFE"/>
    <w:rsid w:val="00B3568B"/>
    <w:rsid w:val="00B36C1C"/>
    <w:rsid w:val="00B37647"/>
    <w:rsid w:val="00B40ABA"/>
    <w:rsid w:val="00B42988"/>
    <w:rsid w:val="00B43861"/>
    <w:rsid w:val="00B44618"/>
    <w:rsid w:val="00B455A5"/>
    <w:rsid w:val="00B46743"/>
    <w:rsid w:val="00B474C0"/>
    <w:rsid w:val="00B50F4D"/>
    <w:rsid w:val="00B518C7"/>
    <w:rsid w:val="00B55278"/>
    <w:rsid w:val="00B55E61"/>
    <w:rsid w:val="00B55F34"/>
    <w:rsid w:val="00B5765B"/>
    <w:rsid w:val="00B60733"/>
    <w:rsid w:val="00B614DB"/>
    <w:rsid w:val="00B61C56"/>
    <w:rsid w:val="00B64874"/>
    <w:rsid w:val="00B65FC2"/>
    <w:rsid w:val="00B664DD"/>
    <w:rsid w:val="00B677A5"/>
    <w:rsid w:val="00B71546"/>
    <w:rsid w:val="00B7397B"/>
    <w:rsid w:val="00B76F1A"/>
    <w:rsid w:val="00B80EB7"/>
    <w:rsid w:val="00B811E4"/>
    <w:rsid w:val="00B85F83"/>
    <w:rsid w:val="00B86DF6"/>
    <w:rsid w:val="00B872D5"/>
    <w:rsid w:val="00B87D34"/>
    <w:rsid w:val="00B90727"/>
    <w:rsid w:val="00B91143"/>
    <w:rsid w:val="00B93948"/>
    <w:rsid w:val="00B945E7"/>
    <w:rsid w:val="00BA11A1"/>
    <w:rsid w:val="00BA3746"/>
    <w:rsid w:val="00BA60E3"/>
    <w:rsid w:val="00BA7E2C"/>
    <w:rsid w:val="00BB030D"/>
    <w:rsid w:val="00BB10AA"/>
    <w:rsid w:val="00BB2693"/>
    <w:rsid w:val="00BB3210"/>
    <w:rsid w:val="00BB518E"/>
    <w:rsid w:val="00BB5195"/>
    <w:rsid w:val="00BB70A8"/>
    <w:rsid w:val="00BC0C54"/>
    <w:rsid w:val="00BC1911"/>
    <w:rsid w:val="00BC202F"/>
    <w:rsid w:val="00BC2097"/>
    <w:rsid w:val="00BC29FD"/>
    <w:rsid w:val="00BC2CA1"/>
    <w:rsid w:val="00BC3661"/>
    <w:rsid w:val="00BD36E6"/>
    <w:rsid w:val="00BD51C0"/>
    <w:rsid w:val="00BE15CF"/>
    <w:rsid w:val="00BF13EF"/>
    <w:rsid w:val="00BF198A"/>
    <w:rsid w:val="00BF238E"/>
    <w:rsid w:val="00BF2AE6"/>
    <w:rsid w:val="00BF5CE5"/>
    <w:rsid w:val="00BF716A"/>
    <w:rsid w:val="00C00043"/>
    <w:rsid w:val="00C007ED"/>
    <w:rsid w:val="00C01BA3"/>
    <w:rsid w:val="00C03CE0"/>
    <w:rsid w:val="00C03DBE"/>
    <w:rsid w:val="00C04926"/>
    <w:rsid w:val="00C07326"/>
    <w:rsid w:val="00C074BF"/>
    <w:rsid w:val="00C13665"/>
    <w:rsid w:val="00C17301"/>
    <w:rsid w:val="00C17C23"/>
    <w:rsid w:val="00C20EFB"/>
    <w:rsid w:val="00C220A0"/>
    <w:rsid w:val="00C225BE"/>
    <w:rsid w:val="00C23134"/>
    <w:rsid w:val="00C2374F"/>
    <w:rsid w:val="00C244B5"/>
    <w:rsid w:val="00C253FD"/>
    <w:rsid w:val="00C25FD9"/>
    <w:rsid w:val="00C26497"/>
    <w:rsid w:val="00C26B09"/>
    <w:rsid w:val="00C27A61"/>
    <w:rsid w:val="00C27DC1"/>
    <w:rsid w:val="00C30626"/>
    <w:rsid w:val="00C30D05"/>
    <w:rsid w:val="00C317D3"/>
    <w:rsid w:val="00C31EB1"/>
    <w:rsid w:val="00C3276B"/>
    <w:rsid w:val="00C37B5C"/>
    <w:rsid w:val="00C4024C"/>
    <w:rsid w:val="00C4041E"/>
    <w:rsid w:val="00C44F03"/>
    <w:rsid w:val="00C4738C"/>
    <w:rsid w:val="00C51C9E"/>
    <w:rsid w:val="00C52D3E"/>
    <w:rsid w:val="00C55215"/>
    <w:rsid w:val="00C55F83"/>
    <w:rsid w:val="00C5724F"/>
    <w:rsid w:val="00C627A0"/>
    <w:rsid w:val="00C63C61"/>
    <w:rsid w:val="00C70C77"/>
    <w:rsid w:val="00C71D3B"/>
    <w:rsid w:val="00C724DF"/>
    <w:rsid w:val="00C729E2"/>
    <w:rsid w:val="00C82811"/>
    <w:rsid w:val="00C8331E"/>
    <w:rsid w:val="00C9275A"/>
    <w:rsid w:val="00C92A9E"/>
    <w:rsid w:val="00C93855"/>
    <w:rsid w:val="00C948F0"/>
    <w:rsid w:val="00C94F66"/>
    <w:rsid w:val="00C95432"/>
    <w:rsid w:val="00C96976"/>
    <w:rsid w:val="00C97E8F"/>
    <w:rsid w:val="00CA11CA"/>
    <w:rsid w:val="00CA28DC"/>
    <w:rsid w:val="00CA3908"/>
    <w:rsid w:val="00CA666A"/>
    <w:rsid w:val="00CA7DDF"/>
    <w:rsid w:val="00CB2692"/>
    <w:rsid w:val="00CB2A17"/>
    <w:rsid w:val="00CB4C86"/>
    <w:rsid w:val="00CB6AE4"/>
    <w:rsid w:val="00CC1964"/>
    <w:rsid w:val="00CC3172"/>
    <w:rsid w:val="00CC3192"/>
    <w:rsid w:val="00CC466B"/>
    <w:rsid w:val="00CC5F37"/>
    <w:rsid w:val="00CC7517"/>
    <w:rsid w:val="00CD0429"/>
    <w:rsid w:val="00CD182E"/>
    <w:rsid w:val="00CD1B80"/>
    <w:rsid w:val="00CD1DE5"/>
    <w:rsid w:val="00CD1E0A"/>
    <w:rsid w:val="00CD4096"/>
    <w:rsid w:val="00CE29D6"/>
    <w:rsid w:val="00CE4270"/>
    <w:rsid w:val="00CE557A"/>
    <w:rsid w:val="00CE657D"/>
    <w:rsid w:val="00CE6A57"/>
    <w:rsid w:val="00CE7803"/>
    <w:rsid w:val="00CF1772"/>
    <w:rsid w:val="00CF3727"/>
    <w:rsid w:val="00CF3CF0"/>
    <w:rsid w:val="00CF5699"/>
    <w:rsid w:val="00CF7D28"/>
    <w:rsid w:val="00D0471C"/>
    <w:rsid w:val="00D1188B"/>
    <w:rsid w:val="00D13A49"/>
    <w:rsid w:val="00D15098"/>
    <w:rsid w:val="00D15350"/>
    <w:rsid w:val="00D164F6"/>
    <w:rsid w:val="00D21283"/>
    <w:rsid w:val="00D220EA"/>
    <w:rsid w:val="00D233FE"/>
    <w:rsid w:val="00D24E5C"/>
    <w:rsid w:val="00D254CE"/>
    <w:rsid w:val="00D25C5B"/>
    <w:rsid w:val="00D27949"/>
    <w:rsid w:val="00D32445"/>
    <w:rsid w:val="00D35621"/>
    <w:rsid w:val="00D40AD8"/>
    <w:rsid w:val="00D40DE0"/>
    <w:rsid w:val="00D4211B"/>
    <w:rsid w:val="00D42A15"/>
    <w:rsid w:val="00D44B94"/>
    <w:rsid w:val="00D45036"/>
    <w:rsid w:val="00D45FCE"/>
    <w:rsid w:val="00D52B83"/>
    <w:rsid w:val="00D543EC"/>
    <w:rsid w:val="00D55AC3"/>
    <w:rsid w:val="00D55F92"/>
    <w:rsid w:val="00D57599"/>
    <w:rsid w:val="00D604C0"/>
    <w:rsid w:val="00D6085E"/>
    <w:rsid w:val="00D60AEF"/>
    <w:rsid w:val="00D638E2"/>
    <w:rsid w:val="00D63FE0"/>
    <w:rsid w:val="00D6518D"/>
    <w:rsid w:val="00D6651C"/>
    <w:rsid w:val="00D70095"/>
    <w:rsid w:val="00D71E53"/>
    <w:rsid w:val="00D7257C"/>
    <w:rsid w:val="00D73EF2"/>
    <w:rsid w:val="00D77551"/>
    <w:rsid w:val="00D86706"/>
    <w:rsid w:val="00D87AA9"/>
    <w:rsid w:val="00D87CEB"/>
    <w:rsid w:val="00D95AFB"/>
    <w:rsid w:val="00D971BB"/>
    <w:rsid w:val="00DA14E7"/>
    <w:rsid w:val="00DA279C"/>
    <w:rsid w:val="00DA29E9"/>
    <w:rsid w:val="00DB0B04"/>
    <w:rsid w:val="00DB3335"/>
    <w:rsid w:val="00DB48E4"/>
    <w:rsid w:val="00DB518A"/>
    <w:rsid w:val="00DB5D98"/>
    <w:rsid w:val="00DB6E1D"/>
    <w:rsid w:val="00DC11E8"/>
    <w:rsid w:val="00DC1366"/>
    <w:rsid w:val="00DC67D6"/>
    <w:rsid w:val="00DC6915"/>
    <w:rsid w:val="00DC69E5"/>
    <w:rsid w:val="00DD24BD"/>
    <w:rsid w:val="00DD29DE"/>
    <w:rsid w:val="00DD3B9B"/>
    <w:rsid w:val="00DD3F5D"/>
    <w:rsid w:val="00DD4858"/>
    <w:rsid w:val="00DE0AB4"/>
    <w:rsid w:val="00DE1871"/>
    <w:rsid w:val="00DE41EC"/>
    <w:rsid w:val="00DE69E1"/>
    <w:rsid w:val="00DE76DA"/>
    <w:rsid w:val="00DE7FE8"/>
    <w:rsid w:val="00DF2271"/>
    <w:rsid w:val="00DF3CC3"/>
    <w:rsid w:val="00DF7920"/>
    <w:rsid w:val="00E017F8"/>
    <w:rsid w:val="00E03968"/>
    <w:rsid w:val="00E04415"/>
    <w:rsid w:val="00E06590"/>
    <w:rsid w:val="00E06866"/>
    <w:rsid w:val="00E06CD2"/>
    <w:rsid w:val="00E06F99"/>
    <w:rsid w:val="00E14B15"/>
    <w:rsid w:val="00E15654"/>
    <w:rsid w:val="00E15F89"/>
    <w:rsid w:val="00E16B21"/>
    <w:rsid w:val="00E16C53"/>
    <w:rsid w:val="00E16DC1"/>
    <w:rsid w:val="00E20D48"/>
    <w:rsid w:val="00E21F49"/>
    <w:rsid w:val="00E22C54"/>
    <w:rsid w:val="00E24284"/>
    <w:rsid w:val="00E243DA"/>
    <w:rsid w:val="00E26B7F"/>
    <w:rsid w:val="00E314D0"/>
    <w:rsid w:val="00E31E1D"/>
    <w:rsid w:val="00E33F2F"/>
    <w:rsid w:val="00E35910"/>
    <w:rsid w:val="00E368BF"/>
    <w:rsid w:val="00E4389A"/>
    <w:rsid w:val="00E458BC"/>
    <w:rsid w:val="00E46D3E"/>
    <w:rsid w:val="00E513DE"/>
    <w:rsid w:val="00E548B1"/>
    <w:rsid w:val="00E60239"/>
    <w:rsid w:val="00E6029F"/>
    <w:rsid w:val="00E62057"/>
    <w:rsid w:val="00E62B83"/>
    <w:rsid w:val="00E64190"/>
    <w:rsid w:val="00E649B0"/>
    <w:rsid w:val="00E72F75"/>
    <w:rsid w:val="00E770B4"/>
    <w:rsid w:val="00E807F3"/>
    <w:rsid w:val="00E86D4C"/>
    <w:rsid w:val="00E92EE4"/>
    <w:rsid w:val="00E94D06"/>
    <w:rsid w:val="00EA042A"/>
    <w:rsid w:val="00EA1EDC"/>
    <w:rsid w:val="00EA2266"/>
    <w:rsid w:val="00EA2316"/>
    <w:rsid w:val="00EA2E09"/>
    <w:rsid w:val="00EA362C"/>
    <w:rsid w:val="00EA757F"/>
    <w:rsid w:val="00EB1C9E"/>
    <w:rsid w:val="00EB4076"/>
    <w:rsid w:val="00EB419E"/>
    <w:rsid w:val="00EC1DDD"/>
    <w:rsid w:val="00EC5C2B"/>
    <w:rsid w:val="00EC7117"/>
    <w:rsid w:val="00EC79A5"/>
    <w:rsid w:val="00ED02F5"/>
    <w:rsid w:val="00ED5CDB"/>
    <w:rsid w:val="00EE16EE"/>
    <w:rsid w:val="00EE435E"/>
    <w:rsid w:val="00EE4609"/>
    <w:rsid w:val="00EE7CDC"/>
    <w:rsid w:val="00EF1BEE"/>
    <w:rsid w:val="00EF327A"/>
    <w:rsid w:val="00EF3921"/>
    <w:rsid w:val="00F006E7"/>
    <w:rsid w:val="00F0284C"/>
    <w:rsid w:val="00F03105"/>
    <w:rsid w:val="00F056D9"/>
    <w:rsid w:val="00F06959"/>
    <w:rsid w:val="00F0702E"/>
    <w:rsid w:val="00F073D4"/>
    <w:rsid w:val="00F1063E"/>
    <w:rsid w:val="00F20E01"/>
    <w:rsid w:val="00F215D6"/>
    <w:rsid w:val="00F2284E"/>
    <w:rsid w:val="00F24B91"/>
    <w:rsid w:val="00F25DA4"/>
    <w:rsid w:val="00F265E1"/>
    <w:rsid w:val="00F26F77"/>
    <w:rsid w:val="00F27201"/>
    <w:rsid w:val="00F325C4"/>
    <w:rsid w:val="00F32EC1"/>
    <w:rsid w:val="00F3349C"/>
    <w:rsid w:val="00F34F2E"/>
    <w:rsid w:val="00F3650E"/>
    <w:rsid w:val="00F43A0A"/>
    <w:rsid w:val="00F454C8"/>
    <w:rsid w:val="00F45B10"/>
    <w:rsid w:val="00F46621"/>
    <w:rsid w:val="00F47DEB"/>
    <w:rsid w:val="00F509E3"/>
    <w:rsid w:val="00F52084"/>
    <w:rsid w:val="00F52A52"/>
    <w:rsid w:val="00F5641A"/>
    <w:rsid w:val="00F57620"/>
    <w:rsid w:val="00F625CD"/>
    <w:rsid w:val="00F63325"/>
    <w:rsid w:val="00F6435D"/>
    <w:rsid w:val="00F6467D"/>
    <w:rsid w:val="00F64EF1"/>
    <w:rsid w:val="00F67461"/>
    <w:rsid w:val="00F7252B"/>
    <w:rsid w:val="00F72E61"/>
    <w:rsid w:val="00F742E9"/>
    <w:rsid w:val="00F7498A"/>
    <w:rsid w:val="00F750EF"/>
    <w:rsid w:val="00F75354"/>
    <w:rsid w:val="00F77FB8"/>
    <w:rsid w:val="00F808B9"/>
    <w:rsid w:val="00F826F9"/>
    <w:rsid w:val="00F83F69"/>
    <w:rsid w:val="00F864B6"/>
    <w:rsid w:val="00F927EE"/>
    <w:rsid w:val="00F951AB"/>
    <w:rsid w:val="00F96064"/>
    <w:rsid w:val="00F96992"/>
    <w:rsid w:val="00F9741B"/>
    <w:rsid w:val="00FA149F"/>
    <w:rsid w:val="00FA7EF1"/>
    <w:rsid w:val="00FB592A"/>
    <w:rsid w:val="00FB6322"/>
    <w:rsid w:val="00FB6DBE"/>
    <w:rsid w:val="00FC3E93"/>
    <w:rsid w:val="00FC7309"/>
    <w:rsid w:val="00FD18DC"/>
    <w:rsid w:val="00FD4587"/>
    <w:rsid w:val="00FD6058"/>
    <w:rsid w:val="00FD70A7"/>
    <w:rsid w:val="00FE2DEE"/>
    <w:rsid w:val="00FE3330"/>
    <w:rsid w:val="00FE3779"/>
    <w:rsid w:val="00FE53A0"/>
    <w:rsid w:val="00FE673B"/>
    <w:rsid w:val="00FE7B6D"/>
    <w:rsid w:val="00FF038A"/>
    <w:rsid w:val="00FF120F"/>
    <w:rsid w:val="00FF4345"/>
    <w:rsid w:val="00FF46E8"/>
    <w:rsid w:val="00FF4782"/>
    <w:rsid w:val="00FF609F"/>
    <w:rsid w:val="00FF79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8EE33"/>
  <w15:docId w15:val="{56E542CA-EFA6-439C-8964-C34542307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C52EB"/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73B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6">
    <w:name w:val="heading 6"/>
    <w:basedOn w:val="Normln"/>
    <w:next w:val="Normln"/>
    <w:link w:val="Nadpis6Char"/>
    <w:qFormat/>
    <w:rsid w:val="00CF3727"/>
    <w:pPr>
      <w:keepNext/>
      <w:tabs>
        <w:tab w:val="num" w:pos="4320"/>
      </w:tabs>
      <w:suppressAutoHyphens/>
      <w:spacing w:after="0" w:line="240" w:lineRule="auto"/>
      <w:ind w:left="4320" w:hanging="720"/>
      <w:jc w:val="center"/>
      <w:outlineLvl w:val="5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5F4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F48E8"/>
  </w:style>
  <w:style w:type="paragraph" w:styleId="Zpat">
    <w:name w:val="footer"/>
    <w:basedOn w:val="Normln"/>
    <w:link w:val="ZpatChar"/>
    <w:uiPriority w:val="99"/>
    <w:unhideWhenUsed/>
    <w:rsid w:val="005F4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F48E8"/>
  </w:style>
  <w:style w:type="character" w:customStyle="1" w:styleId="Nadpis6Char">
    <w:name w:val="Nadpis 6 Char"/>
    <w:basedOn w:val="Standardnpsmoodstavce"/>
    <w:link w:val="Nadpis6"/>
    <w:rsid w:val="00CF3727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Bezmezer">
    <w:name w:val="No Spacing"/>
    <w:uiPriority w:val="1"/>
    <w:qFormat/>
    <w:rsid w:val="003C52EB"/>
    <w:pPr>
      <w:spacing w:after="0" w:line="240" w:lineRule="auto"/>
    </w:pPr>
  </w:style>
  <w:style w:type="paragraph" w:customStyle="1" w:styleId="Standard">
    <w:name w:val="Standard"/>
    <w:rsid w:val="002722E7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73BB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initionTerm">
    <w:name w:val="Definition Term"/>
    <w:basedOn w:val="Normln"/>
    <w:next w:val="Normln"/>
    <w:rsid w:val="00773BB5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Zkladntext">
    <w:name w:val="Body Text"/>
    <w:basedOn w:val="Normln"/>
    <w:link w:val="ZkladntextChar"/>
    <w:rsid w:val="00572E50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572E50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4E1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4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682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Racková</dc:creator>
  <cp:keywords/>
  <dc:description/>
  <cp:lastModifiedBy>Kiková Soňa</cp:lastModifiedBy>
  <cp:revision>5</cp:revision>
  <cp:lastPrinted>2024-08-29T06:40:00Z</cp:lastPrinted>
  <dcterms:created xsi:type="dcterms:W3CDTF">2026-08-25T16:01:00Z</dcterms:created>
  <dcterms:modified xsi:type="dcterms:W3CDTF">2026-08-26T07:31:00Z</dcterms:modified>
</cp:coreProperties>
</file>