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2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65"/>
        <w:gridCol w:w="4961"/>
      </w:tblGrid>
      <w:tr w:rsidR="0059131C" w:rsidRPr="00A66E4A" w14:paraId="56FAC893" w14:textId="77777777" w:rsidTr="003944E1">
        <w:tc>
          <w:tcPr>
            <w:tcW w:w="9426" w:type="dxa"/>
            <w:gridSpan w:val="2"/>
            <w:tcBorders>
              <w:bottom w:val="nil"/>
            </w:tcBorders>
          </w:tcPr>
          <w:p w14:paraId="3708A074" w14:textId="77777777" w:rsidR="0059131C" w:rsidRPr="00A66E4A" w:rsidRDefault="0059131C" w:rsidP="003944E1">
            <w:pPr>
              <w:snapToGrid w:val="0"/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A66E4A">
              <w:rPr>
                <w:rFonts w:ascii="Arial" w:hAnsi="Arial" w:cs="Arial"/>
                <w:b/>
                <w:sz w:val="32"/>
                <w:szCs w:val="32"/>
              </w:rPr>
              <w:t>Základní škola a mateřská škola Lučina, okres Frýdek-Místek, příspěvková organizace</w:t>
            </w:r>
          </w:p>
          <w:p w14:paraId="61004FFD" w14:textId="77777777" w:rsidR="0059131C" w:rsidRPr="00A66E4A" w:rsidRDefault="0059131C" w:rsidP="003944E1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A66E4A">
              <w:rPr>
                <w:rFonts w:ascii="Arial" w:hAnsi="Arial" w:cs="Arial"/>
                <w:noProof/>
              </w:rPr>
              <w:drawing>
                <wp:anchor distT="0" distB="0" distL="0" distR="0" simplePos="0" relativeHeight="251659264" behindDoc="0" locked="0" layoutInCell="1" allowOverlap="1" wp14:anchorId="2FCCB013" wp14:editId="5A8B9182">
                  <wp:simplePos x="0" y="0"/>
                  <wp:positionH relativeFrom="column">
                    <wp:align>center</wp:align>
                  </wp:positionH>
                  <wp:positionV relativeFrom="paragraph">
                    <wp:posOffset>0</wp:posOffset>
                  </wp:positionV>
                  <wp:extent cx="1114425" cy="1095375"/>
                  <wp:effectExtent l="0" t="0" r="0" b="0"/>
                  <wp:wrapTopAndBottom/>
                  <wp:docPr id="4" name="Obráze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425" cy="10953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66E4A">
              <w:rPr>
                <w:rFonts w:ascii="Arial" w:hAnsi="Arial" w:cs="Arial"/>
                <w:b/>
                <w:sz w:val="32"/>
                <w:szCs w:val="32"/>
              </w:rPr>
              <w:t>se sídlem</w:t>
            </w:r>
          </w:p>
          <w:p w14:paraId="6409928C" w14:textId="77777777" w:rsidR="0059131C" w:rsidRPr="00A66E4A" w:rsidRDefault="0059131C" w:rsidP="003944E1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A66E4A">
              <w:rPr>
                <w:rFonts w:ascii="Arial" w:hAnsi="Arial" w:cs="Arial"/>
                <w:b/>
                <w:sz w:val="32"/>
                <w:szCs w:val="32"/>
              </w:rPr>
              <w:t>Lučina č.p. 2</w:t>
            </w:r>
          </w:p>
          <w:p w14:paraId="5E47E571" w14:textId="77777777" w:rsidR="0059131C" w:rsidRPr="00A66E4A" w:rsidRDefault="0059131C" w:rsidP="003944E1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A66E4A">
              <w:rPr>
                <w:rFonts w:ascii="Arial" w:hAnsi="Arial" w:cs="Arial"/>
                <w:b/>
                <w:sz w:val="32"/>
                <w:szCs w:val="32"/>
              </w:rPr>
              <w:t>739 39</w:t>
            </w:r>
          </w:p>
          <w:p w14:paraId="0739FF10" w14:textId="77777777" w:rsidR="0059131C" w:rsidRPr="00A66E4A" w:rsidRDefault="0059131C" w:rsidP="003944E1">
            <w:pPr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59131C" w:rsidRPr="00A66E4A" w14:paraId="5006DB0B" w14:textId="77777777" w:rsidTr="003944E1">
        <w:trPr>
          <w:cantSplit/>
        </w:trPr>
        <w:tc>
          <w:tcPr>
            <w:tcW w:w="9426" w:type="dxa"/>
            <w:gridSpan w:val="2"/>
          </w:tcPr>
          <w:p w14:paraId="6DED9F58" w14:textId="261D134C" w:rsidR="0059131C" w:rsidRPr="00A66E4A" w:rsidRDefault="00CC64E0" w:rsidP="003944E1">
            <w:pPr>
              <w:spacing w:before="120" w:line="24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aps/>
              </w:rPr>
              <w:t>76. VNITŘNÍ ŘÁD ŠKOLNÍ JÍDELNY</w:t>
            </w:r>
          </w:p>
        </w:tc>
      </w:tr>
      <w:tr w:rsidR="0059131C" w:rsidRPr="00A66E4A" w14:paraId="42E9F2EE" w14:textId="77777777" w:rsidTr="003944E1">
        <w:tc>
          <w:tcPr>
            <w:tcW w:w="4465" w:type="dxa"/>
          </w:tcPr>
          <w:p w14:paraId="320E1A60" w14:textId="77777777" w:rsidR="0059131C" w:rsidRPr="00172AB7" w:rsidRDefault="0059131C" w:rsidP="003944E1">
            <w:pPr>
              <w:spacing w:before="120" w:line="240" w:lineRule="atLeast"/>
              <w:rPr>
                <w:rFonts w:ascii="Arial" w:hAnsi="Arial" w:cs="Arial"/>
                <w:szCs w:val="24"/>
              </w:rPr>
            </w:pPr>
            <w:r w:rsidRPr="00172AB7">
              <w:rPr>
                <w:rFonts w:ascii="Arial" w:hAnsi="Arial" w:cs="Arial"/>
                <w:szCs w:val="24"/>
              </w:rPr>
              <w:t>Č. jednací</w:t>
            </w:r>
          </w:p>
          <w:p w14:paraId="6216A57F" w14:textId="77777777" w:rsidR="0059131C" w:rsidRPr="00172AB7" w:rsidRDefault="0059131C" w:rsidP="003944E1">
            <w:pPr>
              <w:spacing w:before="120" w:line="240" w:lineRule="atLeast"/>
              <w:rPr>
                <w:rFonts w:ascii="Arial" w:hAnsi="Arial" w:cs="Arial"/>
                <w:szCs w:val="24"/>
              </w:rPr>
            </w:pPr>
            <w:r w:rsidRPr="00172AB7">
              <w:rPr>
                <w:rFonts w:ascii="Arial" w:hAnsi="Arial" w:cs="Arial"/>
                <w:szCs w:val="24"/>
              </w:rPr>
              <w:t>Spisový znak</w:t>
            </w:r>
          </w:p>
          <w:p w14:paraId="19D7E410" w14:textId="77777777" w:rsidR="0059131C" w:rsidRPr="00172AB7" w:rsidRDefault="0059131C" w:rsidP="003944E1">
            <w:pPr>
              <w:spacing w:before="120" w:line="240" w:lineRule="atLeast"/>
              <w:rPr>
                <w:rFonts w:ascii="Arial" w:hAnsi="Arial" w:cs="Arial"/>
                <w:szCs w:val="24"/>
              </w:rPr>
            </w:pPr>
            <w:r w:rsidRPr="00172AB7">
              <w:rPr>
                <w:rFonts w:ascii="Arial" w:hAnsi="Arial" w:cs="Arial"/>
                <w:szCs w:val="24"/>
              </w:rPr>
              <w:t>Skartační znak</w:t>
            </w:r>
          </w:p>
        </w:tc>
        <w:tc>
          <w:tcPr>
            <w:tcW w:w="4961" w:type="dxa"/>
          </w:tcPr>
          <w:p w14:paraId="0A54F502" w14:textId="77777777" w:rsidR="0059131C" w:rsidRPr="00172AB7" w:rsidRDefault="0059131C" w:rsidP="003944E1">
            <w:pPr>
              <w:spacing w:before="120" w:line="240" w:lineRule="atLeast"/>
              <w:rPr>
                <w:rFonts w:ascii="Arial" w:hAnsi="Arial" w:cs="Arial"/>
                <w:b/>
                <w:szCs w:val="24"/>
              </w:rPr>
            </w:pPr>
          </w:p>
          <w:p w14:paraId="7848143B" w14:textId="77777777" w:rsidR="0059131C" w:rsidRPr="00172AB7" w:rsidRDefault="0059131C" w:rsidP="003944E1">
            <w:pPr>
              <w:spacing w:before="120" w:line="240" w:lineRule="atLeast"/>
              <w:rPr>
                <w:rFonts w:ascii="Arial" w:hAnsi="Arial" w:cs="Arial"/>
                <w:b/>
                <w:szCs w:val="24"/>
              </w:rPr>
            </w:pPr>
            <w:r w:rsidRPr="00172AB7">
              <w:rPr>
                <w:rFonts w:ascii="Arial" w:hAnsi="Arial" w:cs="Arial"/>
                <w:b/>
                <w:szCs w:val="24"/>
              </w:rPr>
              <w:t>A. 1.</w:t>
            </w:r>
          </w:p>
          <w:p w14:paraId="003D18B8" w14:textId="77777777" w:rsidR="0059131C" w:rsidRPr="00172AB7" w:rsidRDefault="0059131C" w:rsidP="003944E1">
            <w:pPr>
              <w:spacing w:before="120" w:line="240" w:lineRule="atLeast"/>
              <w:rPr>
                <w:rFonts w:ascii="Arial" w:hAnsi="Arial" w:cs="Arial"/>
                <w:b/>
                <w:szCs w:val="24"/>
              </w:rPr>
            </w:pPr>
            <w:r w:rsidRPr="00172AB7">
              <w:rPr>
                <w:rFonts w:ascii="Arial" w:hAnsi="Arial" w:cs="Arial"/>
                <w:b/>
                <w:szCs w:val="24"/>
              </w:rPr>
              <w:t>A</w:t>
            </w:r>
            <w:r>
              <w:rPr>
                <w:rFonts w:ascii="Arial" w:hAnsi="Arial" w:cs="Arial"/>
                <w:b/>
                <w:szCs w:val="24"/>
              </w:rPr>
              <w:t>5</w:t>
            </w:r>
          </w:p>
        </w:tc>
      </w:tr>
      <w:tr w:rsidR="0059131C" w:rsidRPr="00A66E4A" w14:paraId="75DD8B8C" w14:textId="77777777" w:rsidTr="003944E1">
        <w:tc>
          <w:tcPr>
            <w:tcW w:w="4465" w:type="dxa"/>
          </w:tcPr>
          <w:p w14:paraId="2419751F" w14:textId="77777777" w:rsidR="0059131C" w:rsidRPr="00A66E4A" w:rsidRDefault="0059131C" w:rsidP="003944E1">
            <w:pPr>
              <w:spacing w:before="120" w:line="240" w:lineRule="atLeast"/>
              <w:rPr>
                <w:rFonts w:ascii="Arial" w:hAnsi="Arial" w:cs="Arial"/>
                <w:szCs w:val="24"/>
              </w:rPr>
            </w:pPr>
            <w:r w:rsidRPr="00A66E4A">
              <w:rPr>
                <w:rFonts w:ascii="Arial" w:hAnsi="Arial" w:cs="Arial"/>
                <w:szCs w:val="24"/>
              </w:rPr>
              <w:t>Vypracoval:</w:t>
            </w:r>
          </w:p>
        </w:tc>
        <w:tc>
          <w:tcPr>
            <w:tcW w:w="4961" w:type="dxa"/>
          </w:tcPr>
          <w:p w14:paraId="7FAEF442" w14:textId="77777777" w:rsidR="0059131C" w:rsidRPr="00A66E4A" w:rsidRDefault="0059131C" w:rsidP="003944E1">
            <w:pPr>
              <w:pStyle w:val="DefinitionTerm"/>
              <w:widowControl/>
              <w:spacing w:before="120" w:line="240" w:lineRule="atLeas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Mgr. Ilona Racková</w:t>
            </w:r>
          </w:p>
        </w:tc>
      </w:tr>
      <w:tr w:rsidR="0059131C" w:rsidRPr="00A66E4A" w14:paraId="303BCD7F" w14:textId="77777777" w:rsidTr="003944E1">
        <w:tc>
          <w:tcPr>
            <w:tcW w:w="4465" w:type="dxa"/>
          </w:tcPr>
          <w:p w14:paraId="4F3F7890" w14:textId="77777777" w:rsidR="0059131C" w:rsidRPr="00A66E4A" w:rsidRDefault="0059131C" w:rsidP="003944E1">
            <w:pPr>
              <w:spacing w:before="120" w:line="240" w:lineRule="atLeast"/>
              <w:rPr>
                <w:rFonts w:ascii="Arial" w:hAnsi="Arial" w:cs="Arial"/>
                <w:szCs w:val="24"/>
              </w:rPr>
            </w:pPr>
            <w:r w:rsidRPr="00A66E4A">
              <w:rPr>
                <w:rFonts w:ascii="Arial" w:hAnsi="Arial" w:cs="Arial"/>
                <w:szCs w:val="24"/>
              </w:rPr>
              <w:t>Schválil:</w:t>
            </w:r>
          </w:p>
        </w:tc>
        <w:tc>
          <w:tcPr>
            <w:tcW w:w="4961" w:type="dxa"/>
          </w:tcPr>
          <w:p w14:paraId="51010C25" w14:textId="77777777" w:rsidR="0059131C" w:rsidRPr="00A66E4A" w:rsidRDefault="0059131C" w:rsidP="003944E1">
            <w:pPr>
              <w:spacing w:before="120" w:line="240" w:lineRule="atLeas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Mgr. Ilona Racková</w:t>
            </w:r>
          </w:p>
        </w:tc>
      </w:tr>
      <w:tr w:rsidR="0059131C" w:rsidRPr="00A66E4A" w14:paraId="3E47530F" w14:textId="77777777" w:rsidTr="003944E1">
        <w:tc>
          <w:tcPr>
            <w:tcW w:w="4465" w:type="dxa"/>
          </w:tcPr>
          <w:p w14:paraId="014743C1" w14:textId="77777777" w:rsidR="0059131C" w:rsidRPr="00172AB7" w:rsidRDefault="0059131C" w:rsidP="003944E1">
            <w:pPr>
              <w:spacing w:before="120" w:line="240" w:lineRule="atLeast"/>
              <w:rPr>
                <w:rFonts w:ascii="Arial" w:hAnsi="Arial" w:cs="Arial"/>
                <w:szCs w:val="24"/>
              </w:rPr>
            </w:pPr>
            <w:r w:rsidRPr="00172AB7">
              <w:rPr>
                <w:rFonts w:ascii="Arial" w:hAnsi="Arial" w:cs="Arial"/>
                <w:szCs w:val="24"/>
              </w:rPr>
              <w:t>Směrnice nabývá platnosti dne:</w:t>
            </w:r>
          </w:p>
        </w:tc>
        <w:tc>
          <w:tcPr>
            <w:tcW w:w="4961" w:type="dxa"/>
          </w:tcPr>
          <w:p w14:paraId="25FEE296" w14:textId="39FE7771" w:rsidR="0059131C" w:rsidRPr="00A66E4A" w:rsidRDefault="000F24A4" w:rsidP="003944E1">
            <w:pPr>
              <w:spacing w:before="120" w:line="240" w:lineRule="atLeas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2</w:t>
            </w:r>
            <w:r w:rsidR="00A35791">
              <w:rPr>
                <w:rFonts w:ascii="Arial" w:hAnsi="Arial" w:cs="Arial"/>
                <w:szCs w:val="24"/>
              </w:rPr>
              <w:t>6</w:t>
            </w:r>
            <w:r>
              <w:rPr>
                <w:rFonts w:ascii="Arial" w:hAnsi="Arial" w:cs="Arial"/>
                <w:szCs w:val="24"/>
              </w:rPr>
              <w:t>.8.202</w:t>
            </w:r>
            <w:r w:rsidR="00A35791">
              <w:rPr>
                <w:rFonts w:ascii="Arial" w:hAnsi="Arial" w:cs="Arial"/>
                <w:szCs w:val="24"/>
              </w:rPr>
              <w:t>6</w:t>
            </w:r>
          </w:p>
        </w:tc>
      </w:tr>
      <w:tr w:rsidR="0059131C" w:rsidRPr="00A66E4A" w14:paraId="3688CFBC" w14:textId="77777777" w:rsidTr="003944E1">
        <w:tc>
          <w:tcPr>
            <w:tcW w:w="4465" w:type="dxa"/>
          </w:tcPr>
          <w:p w14:paraId="514A3F20" w14:textId="77777777" w:rsidR="0059131C" w:rsidRPr="00172AB7" w:rsidRDefault="0059131C" w:rsidP="003944E1">
            <w:pPr>
              <w:spacing w:before="120" w:line="240" w:lineRule="atLeast"/>
              <w:rPr>
                <w:rFonts w:ascii="Arial" w:hAnsi="Arial" w:cs="Arial"/>
                <w:szCs w:val="24"/>
              </w:rPr>
            </w:pPr>
            <w:r w:rsidRPr="00172AB7">
              <w:rPr>
                <w:rFonts w:ascii="Arial" w:hAnsi="Arial" w:cs="Arial"/>
                <w:szCs w:val="24"/>
              </w:rPr>
              <w:t>Směrnice nabývá účinnosti dne:</w:t>
            </w:r>
          </w:p>
        </w:tc>
        <w:tc>
          <w:tcPr>
            <w:tcW w:w="4961" w:type="dxa"/>
          </w:tcPr>
          <w:p w14:paraId="28649A86" w14:textId="61B0F581" w:rsidR="0059131C" w:rsidRPr="00A66E4A" w:rsidRDefault="00057CF0" w:rsidP="003944E1">
            <w:pPr>
              <w:spacing w:before="120" w:line="240" w:lineRule="atLeas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2</w:t>
            </w:r>
            <w:r w:rsidR="00A35791">
              <w:rPr>
                <w:rFonts w:ascii="Arial" w:hAnsi="Arial" w:cs="Arial"/>
                <w:szCs w:val="24"/>
              </w:rPr>
              <w:t>6</w:t>
            </w:r>
            <w:r>
              <w:rPr>
                <w:rFonts w:ascii="Arial" w:hAnsi="Arial" w:cs="Arial"/>
                <w:szCs w:val="24"/>
              </w:rPr>
              <w:t>.8.202</w:t>
            </w:r>
            <w:r w:rsidR="00A35791">
              <w:rPr>
                <w:rFonts w:ascii="Arial" w:hAnsi="Arial" w:cs="Arial"/>
                <w:szCs w:val="24"/>
              </w:rPr>
              <w:t>6</w:t>
            </w:r>
          </w:p>
        </w:tc>
      </w:tr>
      <w:tr w:rsidR="0059131C" w:rsidRPr="00A66E4A" w14:paraId="53AD5ECA" w14:textId="77777777" w:rsidTr="003944E1">
        <w:tc>
          <w:tcPr>
            <w:tcW w:w="9426" w:type="dxa"/>
            <w:gridSpan w:val="2"/>
          </w:tcPr>
          <w:p w14:paraId="39963CF5" w14:textId="77777777" w:rsidR="0059131C" w:rsidRPr="00A66E4A" w:rsidRDefault="0059131C" w:rsidP="003944E1">
            <w:pPr>
              <w:rPr>
                <w:rFonts w:ascii="Arial" w:hAnsi="Arial" w:cs="Arial"/>
                <w:szCs w:val="24"/>
              </w:rPr>
            </w:pPr>
            <w:r w:rsidRPr="00A66E4A">
              <w:rPr>
                <w:rFonts w:ascii="Arial" w:hAnsi="Arial" w:cs="Arial"/>
                <w:szCs w:val="24"/>
              </w:rPr>
              <w:t xml:space="preserve">Změny ve </w:t>
            </w:r>
            <w:r>
              <w:rPr>
                <w:rFonts w:ascii="Arial" w:hAnsi="Arial" w:cs="Arial"/>
                <w:szCs w:val="24"/>
              </w:rPr>
              <w:t xml:space="preserve">směrnici jsou prováděny formou </w:t>
            </w:r>
            <w:r w:rsidRPr="00A66E4A">
              <w:rPr>
                <w:rFonts w:ascii="Arial" w:hAnsi="Arial" w:cs="Arial"/>
                <w:szCs w:val="24"/>
              </w:rPr>
              <w:t>číslovaných písemných dodatků, které tvoří součást tohoto předpisu.</w:t>
            </w:r>
          </w:p>
        </w:tc>
      </w:tr>
    </w:tbl>
    <w:p w14:paraId="3D1A58C7" w14:textId="77777777" w:rsidR="00DD1330" w:rsidRDefault="00DD1330"/>
    <w:p w14:paraId="3E290688" w14:textId="77777777" w:rsidR="00B556C0" w:rsidRPr="00B64D4E" w:rsidRDefault="00B556C0" w:rsidP="00B556C0">
      <w:pPr>
        <w:rPr>
          <w:b/>
          <w:szCs w:val="24"/>
        </w:rPr>
      </w:pPr>
      <w:r w:rsidRPr="00B64D4E">
        <w:rPr>
          <w:b/>
          <w:szCs w:val="24"/>
        </w:rPr>
        <w:t>Obecná ustanovení</w:t>
      </w:r>
    </w:p>
    <w:p w14:paraId="46EC6DE4" w14:textId="77777777" w:rsidR="00B556C0" w:rsidRPr="00B64D4E" w:rsidRDefault="00B556C0" w:rsidP="00B556C0">
      <w:pPr>
        <w:pStyle w:val="Normlnweb"/>
        <w:spacing w:before="0" w:beforeAutospacing="0" w:after="0" w:afterAutospacing="0"/>
        <w:jc w:val="both"/>
      </w:pPr>
      <w:r w:rsidRPr="00B64D4E">
        <w:rPr>
          <w:color w:val="000000"/>
        </w:rPr>
        <w:t>Na základě zákona č. 561/2004 Sb., o předškolním, základním, středním, vyšším odborném a jiném vzdělávání (školský zákon), ve znění pozdějších předpisů</w:t>
      </w:r>
      <w:r w:rsidRPr="00B64D4E">
        <w:t xml:space="preserve"> vydávám jako statutární orgán školy tento řád. </w:t>
      </w:r>
    </w:p>
    <w:p w14:paraId="77409F8A" w14:textId="77777777" w:rsidR="00B556C0" w:rsidRPr="00E63F4C" w:rsidRDefault="00B556C0" w:rsidP="00B556C0">
      <w:pPr>
        <w:rPr>
          <w:szCs w:val="24"/>
        </w:rPr>
      </w:pPr>
      <w:r w:rsidRPr="00E63F4C">
        <w:rPr>
          <w:szCs w:val="24"/>
        </w:rPr>
        <w:t>Školní jídelna jako školské zařízení vydává tento řád, který podle § 30 školského zákona upravuje:</w:t>
      </w:r>
    </w:p>
    <w:p w14:paraId="05355790" w14:textId="77777777" w:rsidR="00B556C0" w:rsidRPr="00E63F4C" w:rsidRDefault="00B556C0" w:rsidP="00B556C0">
      <w:pPr>
        <w:pStyle w:val="Prosttext"/>
        <w:rPr>
          <w:rFonts w:ascii="Times New Roman" w:hAnsi="Times New Roman" w:cs="Times New Roman"/>
          <w:sz w:val="24"/>
          <w:szCs w:val="24"/>
        </w:rPr>
      </w:pPr>
      <w:r w:rsidRPr="00E63F4C">
        <w:rPr>
          <w:rFonts w:ascii="Times New Roman" w:hAnsi="Times New Roman" w:cs="Times New Roman"/>
          <w:sz w:val="24"/>
          <w:szCs w:val="24"/>
        </w:rPr>
        <w:t>a) podrobnosti k výkonu práv a povinností dětí, žáků, studentů a jejich zákonných zástupců ve školském zařízení a podrobnosti o pravidlech vzájemných vztahů se zaměstnanci ve školském zařízení,</w:t>
      </w:r>
    </w:p>
    <w:p w14:paraId="6A6CEE7A" w14:textId="77777777" w:rsidR="00B556C0" w:rsidRPr="00E63F4C" w:rsidRDefault="00B556C0" w:rsidP="00B556C0">
      <w:pPr>
        <w:pStyle w:val="Prosttext"/>
        <w:rPr>
          <w:rFonts w:ascii="Times New Roman" w:hAnsi="Times New Roman" w:cs="Times New Roman"/>
          <w:sz w:val="24"/>
          <w:szCs w:val="24"/>
        </w:rPr>
      </w:pPr>
      <w:r w:rsidRPr="00E63F4C">
        <w:rPr>
          <w:rFonts w:ascii="Times New Roman" w:hAnsi="Times New Roman" w:cs="Times New Roman"/>
          <w:sz w:val="24"/>
          <w:szCs w:val="24"/>
        </w:rPr>
        <w:t>b) provoz a vnitřní režim školského zařízení,</w:t>
      </w:r>
    </w:p>
    <w:p w14:paraId="70059CE1" w14:textId="77777777" w:rsidR="00B556C0" w:rsidRPr="00E63F4C" w:rsidRDefault="00B556C0" w:rsidP="00B556C0">
      <w:pPr>
        <w:pStyle w:val="Prosttext"/>
        <w:rPr>
          <w:rFonts w:ascii="Times New Roman" w:hAnsi="Times New Roman" w:cs="Times New Roman"/>
          <w:sz w:val="24"/>
          <w:szCs w:val="24"/>
        </w:rPr>
      </w:pPr>
      <w:r w:rsidRPr="00E63F4C">
        <w:rPr>
          <w:rFonts w:ascii="Times New Roman" w:hAnsi="Times New Roman" w:cs="Times New Roman"/>
          <w:sz w:val="24"/>
          <w:szCs w:val="24"/>
        </w:rPr>
        <w:t>c) podmínky zajištění bezpečnosti a ochrany zdraví dětí, žáků nebo studentů a jejich ochrany před sociálně patologickými jevy a před projevy diskriminace, nepřátelství nebo násilí,</w:t>
      </w:r>
    </w:p>
    <w:p w14:paraId="2260466C" w14:textId="77777777" w:rsidR="00B556C0" w:rsidRPr="00E63F4C" w:rsidRDefault="00B556C0" w:rsidP="00B556C0">
      <w:pPr>
        <w:pStyle w:val="Prosttext"/>
        <w:rPr>
          <w:rFonts w:ascii="Times New Roman" w:hAnsi="Times New Roman" w:cs="Times New Roman"/>
          <w:sz w:val="24"/>
          <w:szCs w:val="24"/>
        </w:rPr>
      </w:pPr>
      <w:r w:rsidRPr="00E63F4C">
        <w:rPr>
          <w:rFonts w:ascii="Times New Roman" w:hAnsi="Times New Roman" w:cs="Times New Roman"/>
          <w:sz w:val="24"/>
          <w:szCs w:val="24"/>
        </w:rPr>
        <w:t>d) podmínky zacházení s majetkem školského zařízení ze strany dětí, žáků a studentů.</w:t>
      </w:r>
    </w:p>
    <w:p w14:paraId="627A5940" w14:textId="77777777" w:rsidR="00B556C0" w:rsidRDefault="00B556C0" w:rsidP="00B556C0">
      <w:pPr>
        <w:pStyle w:val="PlainText1"/>
        <w:rPr>
          <w:rFonts w:ascii="Times New Roman" w:hAnsi="Times New Roman"/>
          <w:b/>
          <w:sz w:val="24"/>
          <w:szCs w:val="24"/>
        </w:rPr>
      </w:pPr>
    </w:p>
    <w:p w14:paraId="0ABED90D" w14:textId="77777777" w:rsidR="00B556C0" w:rsidRPr="00334950" w:rsidRDefault="00B556C0" w:rsidP="00B556C0">
      <w:pPr>
        <w:pStyle w:val="PlainText1"/>
        <w:rPr>
          <w:rFonts w:ascii="Times New Roman" w:hAnsi="Times New Roman"/>
          <w:b/>
          <w:sz w:val="24"/>
          <w:szCs w:val="24"/>
        </w:rPr>
      </w:pPr>
    </w:p>
    <w:p w14:paraId="5699714F" w14:textId="77777777" w:rsidR="00B556C0" w:rsidRPr="00A247C2" w:rsidRDefault="00B556C0" w:rsidP="00B556C0">
      <w:pPr>
        <w:pStyle w:val="Bezmezer"/>
        <w:rPr>
          <w:sz w:val="24"/>
          <w:szCs w:val="26"/>
        </w:rPr>
      </w:pPr>
      <w:r w:rsidRPr="00A247C2">
        <w:rPr>
          <w:b/>
          <w:bCs/>
          <w:sz w:val="24"/>
          <w:szCs w:val="26"/>
          <w:u w:val="single"/>
        </w:rPr>
        <w:t>1</w:t>
      </w:r>
      <w:r>
        <w:rPr>
          <w:b/>
          <w:bCs/>
          <w:sz w:val="24"/>
          <w:szCs w:val="26"/>
          <w:u w:val="single"/>
        </w:rPr>
        <w:t xml:space="preserve"> </w:t>
      </w:r>
      <w:r w:rsidRPr="00A247C2">
        <w:rPr>
          <w:b/>
          <w:bCs/>
          <w:sz w:val="24"/>
          <w:szCs w:val="26"/>
          <w:u w:val="single"/>
        </w:rPr>
        <w:t>Působnost a zásady</w:t>
      </w:r>
      <w:r>
        <w:rPr>
          <w:b/>
          <w:bCs/>
          <w:sz w:val="24"/>
          <w:szCs w:val="26"/>
          <w:u w:val="single"/>
        </w:rPr>
        <w:t xml:space="preserve"> řádu</w:t>
      </w:r>
      <w:r w:rsidRPr="00A247C2">
        <w:rPr>
          <w:b/>
          <w:bCs/>
          <w:sz w:val="24"/>
          <w:szCs w:val="26"/>
          <w:u w:val="single"/>
        </w:rPr>
        <w:br/>
      </w:r>
    </w:p>
    <w:p w14:paraId="579CB645" w14:textId="77777777" w:rsidR="00B556C0" w:rsidRPr="00B64D4E" w:rsidRDefault="00B556C0" w:rsidP="00B556C0">
      <w:pPr>
        <w:pStyle w:val="Normlnweb"/>
        <w:spacing w:before="0" w:beforeAutospacing="0" w:after="0" w:afterAutospacing="0"/>
        <w:jc w:val="both"/>
      </w:pPr>
      <w:r w:rsidRPr="00B64D4E">
        <w:t xml:space="preserve">1. 1 </w:t>
      </w:r>
      <w:r w:rsidRPr="00B64D4E">
        <w:rPr>
          <w:color w:val="000000"/>
        </w:rPr>
        <w:t xml:space="preserve">Školní stravování je poskytováno žákům dle zákona č. 561/2004 Sb., o předškolním, základním, středním, vyšším odborném a jiném vzdělávání (školský zákon), ve znění pozdějších předpisů, a vyhlášky č. 107/2005 Sb., o školním stravování. Školní jídelna zabezpečuje také stravování zaměstnanců a cizích strávníků. </w:t>
      </w:r>
    </w:p>
    <w:p w14:paraId="3209555A" w14:textId="77777777" w:rsidR="00B556C0" w:rsidRPr="00B64D4E" w:rsidRDefault="00B556C0" w:rsidP="00B556C0">
      <w:pPr>
        <w:pStyle w:val="Bezmezer"/>
        <w:rPr>
          <w:sz w:val="24"/>
          <w:szCs w:val="24"/>
        </w:rPr>
      </w:pPr>
    </w:p>
    <w:p w14:paraId="2B1C20D5" w14:textId="4763017D" w:rsidR="00B556C0" w:rsidRPr="00B64D4E" w:rsidRDefault="00B556C0" w:rsidP="00B556C0">
      <w:pPr>
        <w:pStyle w:val="Bezmezer"/>
        <w:rPr>
          <w:sz w:val="24"/>
          <w:szCs w:val="24"/>
        </w:rPr>
      </w:pPr>
      <w:r w:rsidRPr="00B64D4E">
        <w:rPr>
          <w:sz w:val="24"/>
          <w:szCs w:val="24"/>
        </w:rPr>
        <w:lastRenderedPageBreak/>
        <w:t>1. 2 Vnitřní řád vzniká na dobu neurčitou, je závazn</w:t>
      </w:r>
      <w:r w:rsidR="00BE71BD">
        <w:rPr>
          <w:sz w:val="24"/>
          <w:szCs w:val="24"/>
        </w:rPr>
        <w:t>ý</w:t>
      </w:r>
      <w:r w:rsidRPr="00B64D4E">
        <w:rPr>
          <w:sz w:val="24"/>
          <w:szCs w:val="24"/>
        </w:rPr>
        <w:t xml:space="preserve"> pro všechny zaměstnance organizace</w:t>
      </w:r>
      <w:r w:rsidR="00363F78">
        <w:rPr>
          <w:sz w:val="24"/>
          <w:szCs w:val="24"/>
        </w:rPr>
        <w:t xml:space="preserve"> </w:t>
      </w:r>
      <w:r w:rsidR="00B972A2">
        <w:rPr>
          <w:sz w:val="24"/>
          <w:szCs w:val="24"/>
        </w:rPr>
        <w:t xml:space="preserve">      </w:t>
      </w:r>
      <w:r w:rsidR="00363F78">
        <w:rPr>
          <w:sz w:val="24"/>
          <w:szCs w:val="24"/>
        </w:rPr>
        <w:t>a</w:t>
      </w:r>
      <w:r w:rsidRPr="00B64D4E">
        <w:rPr>
          <w:sz w:val="24"/>
          <w:szCs w:val="24"/>
        </w:rPr>
        <w:t xml:space="preserve"> přístupný všem strávníkům.</w:t>
      </w:r>
    </w:p>
    <w:p w14:paraId="71245BA0" w14:textId="77777777" w:rsidR="00B556C0" w:rsidRDefault="00B556C0" w:rsidP="00B556C0">
      <w:pPr>
        <w:pStyle w:val="Zkladntext"/>
        <w:rPr>
          <w:sz w:val="24"/>
        </w:rPr>
      </w:pPr>
    </w:p>
    <w:p w14:paraId="1ADBF792" w14:textId="77777777" w:rsidR="00B556C0" w:rsidRDefault="00B556C0" w:rsidP="00B556C0">
      <w:pPr>
        <w:pStyle w:val="Zkladntext"/>
        <w:rPr>
          <w:sz w:val="24"/>
        </w:rPr>
      </w:pPr>
    </w:p>
    <w:p w14:paraId="03B56BFE" w14:textId="77777777" w:rsidR="00B556C0" w:rsidRPr="00E80D7C" w:rsidRDefault="00B556C0" w:rsidP="00B556C0">
      <w:pPr>
        <w:rPr>
          <w:b/>
          <w:bCs/>
          <w:szCs w:val="24"/>
          <w:u w:val="single"/>
        </w:rPr>
      </w:pPr>
      <w:r w:rsidRPr="00E80D7C">
        <w:rPr>
          <w:b/>
          <w:bCs/>
          <w:szCs w:val="24"/>
          <w:u w:val="single"/>
        </w:rPr>
        <w:t>2. Podrobnosti k výkonu práv a povinností strávníků a zákonných zástupců žáků</w:t>
      </w:r>
    </w:p>
    <w:p w14:paraId="61FC9B7B" w14:textId="77777777" w:rsidR="00B556C0" w:rsidRPr="00E80D7C" w:rsidRDefault="00B556C0" w:rsidP="00B556C0">
      <w:pPr>
        <w:pStyle w:val="Nadpis3"/>
        <w:spacing w:before="280" w:after="80"/>
        <w:rPr>
          <w:i w:val="0"/>
          <w:iCs/>
          <w:sz w:val="24"/>
          <w:szCs w:val="24"/>
        </w:rPr>
      </w:pPr>
      <w:r w:rsidRPr="00E80D7C">
        <w:rPr>
          <w:i w:val="0"/>
          <w:iCs/>
          <w:color w:val="000000"/>
          <w:sz w:val="24"/>
          <w:szCs w:val="24"/>
        </w:rPr>
        <w:t>2. 1 Práva strávníků </w:t>
      </w:r>
    </w:p>
    <w:p w14:paraId="32E59DF8" w14:textId="77777777" w:rsidR="00B556C0" w:rsidRPr="00E80D7C" w:rsidRDefault="00B556C0" w:rsidP="00B556C0">
      <w:pPr>
        <w:pStyle w:val="Normlnweb"/>
        <w:numPr>
          <w:ilvl w:val="0"/>
          <w:numId w:val="2"/>
        </w:numPr>
        <w:spacing w:before="0" w:beforeAutospacing="0" w:after="0" w:afterAutospacing="0"/>
        <w:textAlignment w:val="baseline"/>
        <w:rPr>
          <w:iCs/>
          <w:color w:val="000000"/>
        </w:rPr>
      </w:pPr>
      <w:r w:rsidRPr="00E80D7C">
        <w:rPr>
          <w:iCs/>
          <w:color w:val="000000"/>
        </w:rPr>
        <w:t>využívat stravovací služby</w:t>
      </w:r>
    </w:p>
    <w:p w14:paraId="2DE9F63B" w14:textId="77777777" w:rsidR="00B556C0" w:rsidRPr="00E80D7C" w:rsidRDefault="00B556C0" w:rsidP="00B556C0">
      <w:pPr>
        <w:pStyle w:val="Normlnweb"/>
        <w:numPr>
          <w:ilvl w:val="0"/>
          <w:numId w:val="2"/>
        </w:numPr>
        <w:spacing w:before="0" w:beforeAutospacing="0" w:after="0" w:afterAutospacing="0"/>
        <w:textAlignment w:val="baseline"/>
        <w:rPr>
          <w:iCs/>
          <w:color w:val="000000"/>
        </w:rPr>
      </w:pPr>
      <w:r w:rsidRPr="00E80D7C">
        <w:rPr>
          <w:iCs/>
          <w:color w:val="000000"/>
        </w:rPr>
        <w:t>mít přístup k informacím o nabízených stravovacích službách, </w:t>
      </w:r>
    </w:p>
    <w:p w14:paraId="039805B0" w14:textId="77777777" w:rsidR="00B556C0" w:rsidRPr="00E80D7C" w:rsidRDefault="00B556C0" w:rsidP="00B556C0">
      <w:pPr>
        <w:pStyle w:val="Normlnweb"/>
        <w:numPr>
          <w:ilvl w:val="0"/>
          <w:numId w:val="2"/>
        </w:numPr>
        <w:spacing w:before="0" w:beforeAutospacing="0" w:after="0" w:afterAutospacing="0"/>
        <w:textAlignment w:val="baseline"/>
        <w:rPr>
          <w:iCs/>
          <w:color w:val="000000"/>
        </w:rPr>
      </w:pPr>
      <w:r w:rsidRPr="00E80D7C">
        <w:rPr>
          <w:iCs/>
          <w:color w:val="000000"/>
        </w:rPr>
        <w:t>na zajištění bezpečnosti a ochrany zdraví (alergeny, kvalitní suroviny</w:t>
      </w:r>
      <w:r>
        <w:rPr>
          <w:iCs/>
          <w:color w:val="000000"/>
        </w:rPr>
        <w:t xml:space="preserve">, </w:t>
      </w:r>
      <w:r w:rsidRPr="00E80D7C">
        <w:rPr>
          <w:iCs/>
          <w:color w:val="000000"/>
        </w:rPr>
        <w:t>…).</w:t>
      </w:r>
    </w:p>
    <w:p w14:paraId="7A1ED2A7" w14:textId="77777777" w:rsidR="00B556C0" w:rsidRPr="00E80D7C" w:rsidRDefault="00B556C0" w:rsidP="00B556C0">
      <w:pPr>
        <w:pStyle w:val="Nadpis3"/>
        <w:spacing w:before="280" w:after="80"/>
        <w:rPr>
          <w:i w:val="0"/>
          <w:iCs/>
          <w:sz w:val="24"/>
          <w:szCs w:val="24"/>
        </w:rPr>
      </w:pPr>
      <w:r w:rsidRPr="00E80D7C">
        <w:rPr>
          <w:i w:val="0"/>
          <w:iCs/>
          <w:color w:val="000000"/>
          <w:sz w:val="24"/>
          <w:szCs w:val="24"/>
        </w:rPr>
        <w:t>2. 2 Povinnosti strávníků </w:t>
      </w:r>
    </w:p>
    <w:p w14:paraId="0B8446D5" w14:textId="77777777" w:rsidR="00B556C0" w:rsidRPr="00E80D7C" w:rsidRDefault="00B556C0" w:rsidP="00B556C0">
      <w:pPr>
        <w:pStyle w:val="Normlnweb"/>
        <w:numPr>
          <w:ilvl w:val="0"/>
          <w:numId w:val="3"/>
        </w:numPr>
        <w:spacing w:before="0" w:beforeAutospacing="0" w:after="0" w:afterAutospacing="0"/>
        <w:textAlignment w:val="baseline"/>
        <w:rPr>
          <w:iCs/>
          <w:color w:val="000000"/>
        </w:rPr>
      </w:pPr>
      <w:r w:rsidRPr="00E80D7C">
        <w:rPr>
          <w:iCs/>
          <w:color w:val="000000"/>
        </w:rPr>
        <w:t>dodržovat pravidla kulturního chování, včetně osobní hygieny,</w:t>
      </w:r>
    </w:p>
    <w:p w14:paraId="6C9E1E16" w14:textId="77777777" w:rsidR="00B556C0" w:rsidRPr="00E80D7C" w:rsidRDefault="00B556C0" w:rsidP="00B556C0">
      <w:pPr>
        <w:pStyle w:val="Normlnweb"/>
        <w:numPr>
          <w:ilvl w:val="0"/>
          <w:numId w:val="3"/>
        </w:numPr>
        <w:spacing w:before="0" w:beforeAutospacing="0" w:after="0" w:afterAutospacing="0"/>
        <w:textAlignment w:val="baseline"/>
        <w:rPr>
          <w:iCs/>
          <w:color w:val="000000"/>
        </w:rPr>
      </w:pPr>
      <w:r w:rsidRPr="00E80D7C">
        <w:rPr>
          <w:iCs/>
          <w:color w:val="000000"/>
        </w:rPr>
        <w:t>nedopouštět se projevů rasismu a šikanování, </w:t>
      </w:r>
    </w:p>
    <w:p w14:paraId="08F5217D" w14:textId="77777777" w:rsidR="00B556C0" w:rsidRPr="00E80D7C" w:rsidRDefault="00B556C0" w:rsidP="00B556C0">
      <w:pPr>
        <w:pStyle w:val="Normlnweb"/>
        <w:numPr>
          <w:ilvl w:val="0"/>
          <w:numId w:val="3"/>
        </w:numPr>
        <w:spacing w:before="0" w:beforeAutospacing="0" w:after="0" w:afterAutospacing="0"/>
        <w:textAlignment w:val="baseline"/>
        <w:rPr>
          <w:iCs/>
          <w:color w:val="000000"/>
        </w:rPr>
      </w:pPr>
      <w:r w:rsidRPr="00E80D7C">
        <w:rPr>
          <w:iCs/>
          <w:color w:val="000000"/>
        </w:rPr>
        <w:t>plnit pokyny osob vykonávajících dohled, </w:t>
      </w:r>
    </w:p>
    <w:p w14:paraId="3F1276AD" w14:textId="77777777" w:rsidR="00B556C0" w:rsidRPr="00E80D7C" w:rsidRDefault="00B556C0" w:rsidP="00B556C0">
      <w:pPr>
        <w:pStyle w:val="Normlnweb"/>
        <w:numPr>
          <w:ilvl w:val="0"/>
          <w:numId w:val="3"/>
        </w:numPr>
        <w:spacing w:before="0" w:beforeAutospacing="0" w:after="0" w:afterAutospacing="0"/>
        <w:textAlignment w:val="baseline"/>
        <w:rPr>
          <w:iCs/>
          <w:color w:val="000000"/>
        </w:rPr>
      </w:pPr>
      <w:r w:rsidRPr="00E80D7C">
        <w:rPr>
          <w:iCs/>
          <w:color w:val="000000"/>
        </w:rPr>
        <w:t>před odchodem z jídelny odevzdají použité nádobí, příbory aj., </w:t>
      </w:r>
    </w:p>
    <w:p w14:paraId="425FA284" w14:textId="77777777" w:rsidR="00B556C0" w:rsidRPr="00E80D7C" w:rsidRDefault="00B556C0" w:rsidP="00B556C0">
      <w:pPr>
        <w:pStyle w:val="Normlnweb"/>
        <w:numPr>
          <w:ilvl w:val="0"/>
          <w:numId w:val="3"/>
        </w:numPr>
        <w:spacing w:before="0" w:beforeAutospacing="0" w:after="0" w:afterAutospacing="0"/>
        <w:textAlignment w:val="baseline"/>
        <w:rPr>
          <w:iCs/>
        </w:rPr>
      </w:pPr>
      <w:r w:rsidRPr="00E80D7C">
        <w:rPr>
          <w:iCs/>
          <w:color w:val="000000"/>
        </w:rPr>
        <w:t>neodnášet vydané jídlo z místnosti jídelny, s výjimkou jídlonosičů v určeném čase.</w:t>
      </w:r>
    </w:p>
    <w:p w14:paraId="69EA695C" w14:textId="77777777" w:rsidR="00B556C0" w:rsidRPr="00E80D7C" w:rsidRDefault="00B556C0" w:rsidP="00B556C0">
      <w:pPr>
        <w:pStyle w:val="Nadpis3"/>
        <w:spacing w:before="280" w:after="80"/>
        <w:rPr>
          <w:i w:val="0"/>
          <w:iCs/>
          <w:sz w:val="24"/>
          <w:szCs w:val="24"/>
        </w:rPr>
      </w:pPr>
      <w:r w:rsidRPr="00E80D7C">
        <w:rPr>
          <w:i w:val="0"/>
          <w:iCs/>
          <w:color w:val="000000"/>
          <w:sz w:val="24"/>
          <w:szCs w:val="24"/>
        </w:rPr>
        <w:t>2. 3 Práva a povinnosti zákonných zástupců </w:t>
      </w:r>
    </w:p>
    <w:p w14:paraId="60D8CC3B" w14:textId="77777777" w:rsidR="00B556C0" w:rsidRPr="00E80D7C" w:rsidRDefault="00B556C0" w:rsidP="00B556C0">
      <w:pPr>
        <w:pStyle w:val="Normlnweb"/>
        <w:numPr>
          <w:ilvl w:val="0"/>
          <w:numId w:val="4"/>
        </w:numPr>
        <w:spacing w:before="280" w:beforeAutospacing="0" w:after="80" w:afterAutospacing="0"/>
        <w:textAlignment w:val="baseline"/>
        <w:rPr>
          <w:iCs/>
        </w:rPr>
      </w:pPr>
      <w:r w:rsidRPr="00E80D7C">
        <w:rPr>
          <w:iCs/>
          <w:color w:val="000000"/>
        </w:rPr>
        <w:t>vznášet připomínky a podněty k práci školní jídelny</w:t>
      </w:r>
    </w:p>
    <w:p w14:paraId="26EFB9D3" w14:textId="77777777" w:rsidR="00CC6F59" w:rsidRDefault="00B556C0" w:rsidP="00CC6F59">
      <w:pPr>
        <w:pStyle w:val="Normlnweb"/>
        <w:numPr>
          <w:ilvl w:val="0"/>
          <w:numId w:val="4"/>
        </w:numPr>
        <w:spacing w:before="280" w:beforeAutospacing="0" w:after="80" w:afterAutospacing="0"/>
        <w:textAlignment w:val="baseline"/>
        <w:rPr>
          <w:iCs/>
        </w:rPr>
      </w:pPr>
      <w:r w:rsidRPr="00E80D7C">
        <w:rPr>
          <w:iCs/>
          <w:color w:val="000000"/>
        </w:rPr>
        <w:t>informovat o změně zdravotní způsobilosti, zdravotních obtížích strávníka nebo jiných skutečnostech, na které je nutno brát ze zdravotního hlediska ohled</w:t>
      </w:r>
    </w:p>
    <w:p w14:paraId="2217C9F9" w14:textId="4ACC9EAA" w:rsidR="00DF205F" w:rsidRPr="00CC6F59" w:rsidRDefault="00DF205F" w:rsidP="00CC6F59">
      <w:pPr>
        <w:pStyle w:val="Normlnweb"/>
        <w:numPr>
          <w:ilvl w:val="0"/>
          <w:numId w:val="4"/>
        </w:numPr>
        <w:spacing w:before="280" w:beforeAutospacing="0" w:after="80" w:afterAutospacing="0"/>
        <w:textAlignment w:val="baseline"/>
        <w:rPr>
          <w:iCs/>
        </w:rPr>
      </w:pPr>
      <w:r w:rsidRPr="00CC6F59">
        <w:rPr>
          <w:iCs/>
          <w:color w:val="000000"/>
        </w:rPr>
        <w:t>ukončení školního stravování musí zákonný zástupce dítěte neprodleně nahlásit vedoucí školní jídelny</w:t>
      </w:r>
    </w:p>
    <w:p w14:paraId="79742CAE" w14:textId="77777777" w:rsidR="00B556C0" w:rsidRPr="00E80D7C" w:rsidRDefault="00B556C0" w:rsidP="00B556C0">
      <w:pPr>
        <w:pStyle w:val="Zkladntext"/>
        <w:rPr>
          <w:iCs/>
          <w:sz w:val="24"/>
          <w:szCs w:val="24"/>
        </w:rPr>
      </w:pPr>
    </w:p>
    <w:p w14:paraId="78E317CD" w14:textId="77777777" w:rsidR="00B556C0" w:rsidRPr="00B64D4E" w:rsidRDefault="00B556C0" w:rsidP="00B556C0">
      <w:pPr>
        <w:rPr>
          <w:b/>
          <w:bCs/>
          <w:szCs w:val="24"/>
          <w:u w:val="single"/>
        </w:rPr>
      </w:pPr>
      <w:r w:rsidRPr="00B64D4E">
        <w:rPr>
          <w:b/>
          <w:bCs/>
          <w:szCs w:val="24"/>
          <w:u w:val="single"/>
        </w:rPr>
        <w:t>3. Vztahy strávníků a zákonných zástupců se zaměstnanci jídelny a pracovníky vykonávajícími dohled, podmínky zajištění bezpečnosti a ochrany zdraví strávníků</w:t>
      </w:r>
    </w:p>
    <w:p w14:paraId="3B1518C5" w14:textId="77777777" w:rsidR="00B556C0" w:rsidRPr="00B64D4E" w:rsidRDefault="00B556C0" w:rsidP="00B556C0">
      <w:pPr>
        <w:rPr>
          <w:b/>
          <w:bCs/>
          <w:szCs w:val="24"/>
          <w:u w:val="single"/>
        </w:rPr>
      </w:pPr>
    </w:p>
    <w:p w14:paraId="33641CCD" w14:textId="77777777" w:rsidR="00B556C0" w:rsidRPr="00B64D4E" w:rsidRDefault="00B556C0" w:rsidP="00B556C0">
      <w:pPr>
        <w:pStyle w:val="Odstavecseseznamem"/>
        <w:numPr>
          <w:ilvl w:val="0"/>
          <w:numId w:val="5"/>
        </w:numPr>
        <w:rPr>
          <w:sz w:val="24"/>
          <w:szCs w:val="24"/>
        </w:rPr>
      </w:pPr>
      <w:r w:rsidRPr="00B64D4E">
        <w:rPr>
          <w:sz w:val="24"/>
          <w:szCs w:val="24"/>
        </w:rPr>
        <w:t>Osoby vykonávající dohled vydávají strávníkům pouze pokyny, které bezprostředně souvisí s plněním vnitřního řádu školní jídelny, zajišťují bezpečnost provozu.</w:t>
      </w:r>
    </w:p>
    <w:p w14:paraId="22B1B925" w14:textId="77777777" w:rsidR="00B556C0" w:rsidRPr="00B64D4E" w:rsidRDefault="00B556C0" w:rsidP="00B556C0">
      <w:pPr>
        <w:pStyle w:val="Normlnweb"/>
        <w:numPr>
          <w:ilvl w:val="0"/>
          <w:numId w:val="5"/>
        </w:numPr>
        <w:spacing w:before="0" w:beforeAutospacing="0" w:after="0" w:afterAutospacing="0"/>
        <w:textAlignment w:val="baseline"/>
        <w:rPr>
          <w:color w:val="000000"/>
        </w:rPr>
      </w:pPr>
      <w:r w:rsidRPr="00B64D4E">
        <w:rPr>
          <w:color w:val="000000"/>
        </w:rPr>
        <w:t>po celou dobu provozu školní jídelny je bezpečnost zajištěna dohlížejícími osobami, zaměstnanci jídelny, nebo pedagogickými pracovníky, </w:t>
      </w:r>
    </w:p>
    <w:p w14:paraId="17187DA9" w14:textId="77777777" w:rsidR="00B556C0" w:rsidRPr="00B64D4E" w:rsidRDefault="00B556C0" w:rsidP="00B556C0">
      <w:pPr>
        <w:pStyle w:val="Normlnweb"/>
        <w:numPr>
          <w:ilvl w:val="0"/>
          <w:numId w:val="5"/>
        </w:numPr>
        <w:spacing w:before="0" w:beforeAutospacing="0" w:after="0" w:afterAutospacing="0"/>
        <w:textAlignment w:val="baseline"/>
        <w:rPr>
          <w:color w:val="000000"/>
        </w:rPr>
      </w:pPr>
      <w:r w:rsidRPr="00B64D4E">
        <w:rPr>
          <w:color w:val="000000"/>
        </w:rPr>
        <w:t>strávníci jsou povinni chránit své zdraví, zdraví ostatních žáků, pracovníků školy i ostatních osob, </w:t>
      </w:r>
    </w:p>
    <w:p w14:paraId="21997F3C" w14:textId="77777777" w:rsidR="00B556C0" w:rsidRPr="00B64D4E" w:rsidRDefault="00B556C0" w:rsidP="00B556C0">
      <w:pPr>
        <w:pStyle w:val="Normlnweb"/>
        <w:numPr>
          <w:ilvl w:val="0"/>
          <w:numId w:val="5"/>
        </w:numPr>
        <w:spacing w:before="0" w:beforeAutospacing="0" w:after="0" w:afterAutospacing="0"/>
        <w:textAlignment w:val="baseline"/>
        <w:rPr>
          <w:color w:val="000000"/>
        </w:rPr>
      </w:pPr>
      <w:r w:rsidRPr="00B64D4E">
        <w:rPr>
          <w:color w:val="000000"/>
        </w:rPr>
        <w:t>strávníci jsou seznamováni se zásadami bezpečnosti a ochrany zdraví, pravidly chování a hygieny. </w:t>
      </w:r>
    </w:p>
    <w:p w14:paraId="18B2D52D" w14:textId="77777777" w:rsidR="00B556C0" w:rsidRPr="00B64D4E" w:rsidRDefault="00B556C0" w:rsidP="00B556C0">
      <w:pPr>
        <w:pStyle w:val="Zkladntext"/>
        <w:rPr>
          <w:sz w:val="24"/>
          <w:szCs w:val="24"/>
        </w:rPr>
      </w:pPr>
    </w:p>
    <w:p w14:paraId="1FA8D18D" w14:textId="77777777" w:rsidR="00B556C0" w:rsidRPr="00B64D4E" w:rsidRDefault="00B556C0" w:rsidP="00B556C0">
      <w:pPr>
        <w:pStyle w:val="Zkladntext"/>
        <w:rPr>
          <w:sz w:val="24"/>
          <w:szCs w:val="24"/>
        </w:rPr>
      </w:pPr>
    </w:p>
    <w:p w14:paraId="2A7BDC86" w14:textId="77777777" w:rsidR="00B556C0" w:rsidRPr="00B64D4E" w:rsidRDefault="00B556C0" w:rsidP="00B556C0">
      <w:pPr>
        <w:rPr>
          <w:b/>
          <w:bCs/>
          <w:szCs w:val="24"/>
          <w:u w:val="single"/>
        </w:rPr>
      </w:pPr>
      <w:r w:rsidRPr="00B64D4E">
        <w:rPr>
          <w:b/>
          <w:bCs/>
          <w:szCs w:val="24"/>
          <w:u w:val="single"/>
        </w:rPr>
        <w:t>4. Pedagogický dohled</w:t>
      </w:r>
    </w:p>
    <w:p w14:paraId="6CC7D366" w14:textId="624DA4F2" w:rsidR="00B556C0" w:rsidRPr="00B64D4E" w:rsidRDefault="00B556C0" w:rsidP="00B556C0">
      <w:pPr>
        <w:pStyle w:val="Odstavecseseznamem"/>
        <w:numPr>
          <w:ilvl w:val="0"/>
          <w:numId w:val="6"/>
        </w:numPr>
        <w:rPr>
          <w:sz w:val="24"/>
          <w:szCs w:val="24"/>
        </w:rPr>
      </w:pPr>
      <w:r w:rsidRPr="00B64D4E">
        <w:rPr>
          <w:sz w:val="24"/>
          <w:szCs w:val="24"/>
        </w:rPr>
        <w:t>je zajišťován pedagogickým pracovníkem, který vykonává související pedagogickou činnost</w:t>
      </w:r>
      <w:r w:rsidR="0015509E">
        <w:rPr>
          <w:sz w:val="24"/>
          <w:szCs w:val="24"/>
        </w:rPr>
        <w:t>,</w:t>
      </w:r>
    </w:p>
    <w:p w14:paraId="4905DE46" w14:textId="77777777" w:rsidR="00B556C0" w:rsidRPr="00B64D4E" w:rsidRDefault="00B556C0" w:rsidP="00B556C0">
      <w:pPr>
        <w:pStyle w:val="Odstavecseseznamem"/>
        <w:numPr>
          <w:ilvl w:val="0"/>
          <w:numId w:val="6"/>
        </w:numPr>
        <w:rPr>
          <w:sz w:val="24"/>
          <w:szCs w:val="24"/>
        </w:rPr>
      </w:pPr>
      <w:r w:rsidRPr="00B64D4E">
        <w:rPr>
          <w:sz w:val="24"/>
          <w:szCs w:val="24"/>
        </w:rPr>
        <w:t>vydává pokyny k zajištění kázně žáků, hygienických a stravovacích návyků, dbá na dodržování pravidel společenského chování a stolování, </w:t>
      </w:r>
    </w:p>
    <w:p w14:paraId="012D04C4" w14:textId="57BDCE00" w:rsidR="00B556C0" w:rsidRPr="00B64D4E" w:rsidRDefault="00B556C0" w:rsidP="00B556C0">
      <w:pPr>
        <w:pStyle w:val="Odstavecseseznamem"/>
        <w:numPr>
          <w:ilvl w:val="0"/>
          <w:numId w:val="6"/>
        </w:numPr>
        <w:rPr>
          <w:sz w:val="24"/>
          <w:szCs w:val="24"/>
        </w:rPr>
      </w:pPr>
      <w:r w:rsidRPr="00B64D4E">
        <w:rPr>
          <w:sz w:val="24"/>
          <w:szCs w:val="24"/>
        </w:rPr>
        <w:t>dbá o bezpečnost stravujících se, kontroluje odběr a konzumaci stravy z hlediska kulturnosti a hygieny</w:t>
      </w:r>
      <w:r w:rsidR="0015509E">
        <w:rPr>
          <w:sz w:val="24"/>
          <w:szCs w:val="24"/>
        </w:rPr>
        <w:t>,</w:t>
      </w:r>
    </w:p>
    <w:p w14:paraId="371C84CE" w14:textId="77777777" w:rsidR="00B556C0" w:rsidRPr="00B64D4E" w:rsidRDefault="00B556C0" w:rsidP="00B556C0">
      <w:pPr>
        <w:pStyle w:val="Odstavecseseznamem"/>
        <w:numPr>
          <w:ilvl w:val="0"/>
          <w:numId w:val="6"/>
        </w:numPr>
        <w:rPr>
          <w:sz w:val="24"/>
          <w:szCs w:val="24"/>
        </w:rPr>
      </w:pPr>
      <w:r w:rsidRPr="00B64D4E">
        <w:rPr>
          <w:sz w:val="24"/>
          <w:szCs w:val="24"/>
        </w:rPr>
        <w:t>zajišťuje potřebnou péči při každém úrazu, poranění či nehodě,</w:t>
      </w:r>
    </w:p>
    <w:p w14:paraId="5C1FB61E" w14:textId="0FB18B31" w:rsidR="00B556C0" w:rsidRPr="00B64D4E" w:rsidRDefault="00B556C0" w:rsidP="00B556C0">
      <w:pPr>
        <w:pStyle w:val="Odstavecseseznamem"/>
        <w:numPr>
          <w:ilvl w:val="0"/>
          <w:numId w:val="6"/>
        </w:numPr>
        <w:rPr>
          <w:sz w:val="24"/>
          <w:szCs w:val="24"/>
        </w:rPr>
      </w:pPr>
      <w:r w:rsidRPr="00B64D4E">
        <w:rPr>
          <w:sz w:val="24"/>
          <w:szCs w:val="24"/>
        </w:rPr>
        <w:t>sleduje způsob výdeje stravy</w:t>
      </w:r>
      <w:r w:rsidR="0015509E">
        <w:rPr>
          <w:sz w:val="24"/>
          <w:szCs w:val="24"/>
        </w:rPr>
        <w:t>,</w:t>
      </w:r>
    </w:p>
    <w:p w14:paraId="479A75B0" w14:textId="293598D0" w:rsidR="00B556C0" w:rsidRPr="00B64D4E" w:rsidRDefault="00B556C0" w:rsidP="00B556C0">
      <w:pPr>
        <w:pStyle w:val="Odstavecseseznamem"/>
        <w:numPr>
          <w:ilvl w:val="0"/>
          <w:numId w:val="6"/>
        </w:numPr>
        <w:rPr>
          <w:sz w:val="24"/>
          <w:szCs w:val="24"/>
        </w:rPr>
      </w:pPr>
      <w:r w:rsidRPr="00B64D4E">
        <w:rPr>
          <w:sz w:val="24"/>
          <w:szCs w:val="24"/>
        </w:rPr>
        <w:t>reguluje osvětlení a větrání</w:t>
      </w:r>
      <w:r w:rsidR="0015509E">
        <w:rPr>
          <w:sz w:val="24"/>
          <w:szCs w:val="24"/>
        </w:rPr>
        <w:t>,</w:t>
      </w:r>
    </w:p>
    <w:p w14:paraId="0BA1C425" w14:textId="4E97B891" w:rsidR="00B556C0" w:rsidRPr="00B64D4E" w:rsidRDefault="00B556C0" w:rsidP="00B556C0">
      <w:pPr>
        <w:pStyle w:val="Odstavecseseznamem"/>
        <w:numPr>
          <w:ilvl w:val="0"/>
          <w:numId w:val="6"/>
        </w:numPr>
        <w:rPr>
          <w:sz w:val="24"/>
          <w:szCs w:val="24"/>
        </w:rPr>
      </w:pPr>
      <w:r w:rsidRPr="00B64D4E">
        <w:rPr>
          <w:sz w:val="24"/>
          <w:szCs w:val="24"/>
        </w:rPr>
        <w:lastRenderedPageBreak/>
        <w:t xml:space="preserve">sleduje odevzdání nádobí, příborů a </w:t>
      </w:r>
      <w:r w:rsidR="00861CA4">
        <w:rPr>
          <w:sz w:val="24"/>
          <w:szCs w:val="24"/>
        </w:rPr>
        <w:t>sklenic</w:t>
      </w:r>
      <w:r w:rsidRPr="00B64D4E">
        <w:rPr>
          <w:sz w:val="24"/>
          <w:szCs w:val="24"/>
        </w:rPr>
        <w:t xml:space="preserve"> strávníky. </w:t>
      </w:r>
    </w:p>
    <w:p w14:paraId="57EE85CC" w14:textId="77777777" w:rsidR="00B556C0" w:rsidRPr="00B64D4E" w:rsidRDefault="00B556C0" w:rsidP="00B556C0">
      <w:pPr>
        <w:rPr>
          <w:szCs w:val="24"/>
        </w:rPr>
      </w:pPr>
    </w:p>
    <w:p w14:paraId="748FD273" w14:textId="77777777" w:rsidR="00B556C0" w:rsidRPr="00B64D4E" w:rsidRDefault="00B556C0" w:rsidP="00B556C0">
      <w:pPr>
        <w:rPr>
          <w:b/>
          <w:bCs/>
          <w:szCs w:val="24"/>
          <w:u w:val="single"/>
        </w:rPr>
      </w:pPr>
      <w:r w:rsidRPr="00B64D4E">
        <w:rPr>
          <w:b/>
          <w:bCs/>
          <w:szCs w:val="24"/>
          <w:u w:val="single"/>
        </w:rPr>
        <w:t>5. Podmínky ochrany před sociálně patologickými jevy a před projevy diskriminace, nepřátelství nebo násilí</w:t>
      </w:r>
    </w:p>
    <w:p w14:paraId="4C8982D5" w14:textId="77777777" w:rsidR="00B556C0" w:rsidRPr="00B64D4E" w:rsidRDefault="00B556C0" w:rsidP="00B556C0">
      <w:pPr>
        <w:pStyle w:val="Odstavecseseznamem"/>
        <w:numPr>
          <w:ilvl w:val="0"/>
          <w:numId w:val="7"/>
        </w:numPr>
        <w:rPr>
          <w:sz w:val="24"/>
          <w:szCs w:val="24"/>
        </w:rPr>
      </w:pPr>
      <w:r w:rsidRPr="00B64D4E">
        <w:rPr>
          <w:sz w:val="24"/>
          <w:szCs w:val="24"/>
        </w:rPr>
        <w:t>je zakázáno nošení, držení, distribuce a zneužívání návykových látek (alkohol, cigarety, drogy) v areálu školy a v prostorách školní jídelny, </w:t>
      </w:r>
    </w:p>
    <w:p w14:paraId="526D055C" w14:textId="77777777" w:rsidR="00B556C0" w:rsidRPr="00B64D4E" w:rsidRDefault="00B556C0" w:rsidP="00B556C0">
      <w:pPr>
        <w:pStyle w:val="Odstavecseseznamem"/>
        <w:numPr>
          <w:ilvl w:val="0"/>
          <w:numId w:val="7"/>
        </w:numPr>
        <w:rPr>
          <w:sz w:val="24"/>
          <w:szCs w:val="24"/>
        </w:rPr>
      </w:pPr>
      <w:r w:rsidRPr="00B64D4E">
        <w:rPr>
          <w:sz w:val="24"/>
          <w:szCs w:val="24"/>
        </w:rPr>
        <w:t>jsou zakázány projevy šikanování, násilí, omezování osobní svobody, ponižování. </w:t>
      </w:r>
    </w:p>
    <w:p w14:paraId="3B738E69" w14:textId="77777777" w:rsidR="00B556C0" w:rsidRPr="00B64D4E" w:rsidRDefault="00B556C0" w:rsidP="00B556C0">
      <w:pPr>
        <w:rPr>
          <w:szCs w:val="24"/>
        </w:rPr>
      </w:pPr>
    </w:p>
    <w:p w14:paraId="5B2B32E0" w14:textId="77777777" w:rsidR="00B556C0" w:rsidRPr="00B64D4E" w:rsidRDefault="00B556C0" w:rsidP="00B556C0">
      <w:pPr>
        <w:rPr>
          <w:szCs w:val="24"/>
        </w:rPr>
      </w:pPr>
    </w:p>
    <w:p w14:paraId="234BA853" w14:textId="77777777" w:rsidR="00B556C0" w:rsidRPr="00242D4A" w:rsidRDefault="00B556C0" w:rsidP="00B556C0">
      <w:pPr>
        <w:rPr>
          <w:b/>
          <w:bCs/>
          <w:szCs w:val="24"/>
          <w:u w:val="single"/>
        </w:rPr>
      </w:pPr>
      <w:r w:rsidRPr="00242D4A">
        <w:rPr>
          <w:b/>
          <w:bCs/>
          <w:szCs w:val="24"/>
          <w:u w:val="single"/>
        </w:rPr>
        <w:t>6. Podmínky ochrany majetku</w:t>
      </w:r>
    </w:p>
    <w:p w14:paraId="28852FAD" w14:textId="77777777" w:rsidR="00B556C0" w:rsidRPr="00242D4A" w:rsidRDefault="00B556C0" w:rsidP="00B556C0">
      <w:pPr>
        <w:pStyle w:val="Odstavecseseznamem"/>
        <w:numPr>
          <w:ilvl w:val="0"/>
          <w:numId w:val="9"/>
        </w:numPr>
        <w:rPr>
          <w:sz w:val="24"/>
          <w:szCs w:val="24"/>
        </w:rPr>
      </w:pPr>
      <w:r w:rsidRPr="00242D4A">
        <w:rPr>
          <w:sz w:val="24"/>
          <w:szCs w:val="24"/>
        </w:rPr>
        <w:t>strávníci mají právo užívat zařízení školní jídelny v souvislosti se školním stravováním, </w:t>
      </w:r>
    </w:p>
    <w:p w14:paraId="1882CA2E" w14:textId="77777777" w:rsidR="00B556C0" w:rsidRPr="00242D4A" w:rsidRDefault="00B556C0" w:rsidP="00B556C0">
      <w:pPr>
        <w:pStyle w:val="Odstavecseseznamem"/>
        <w:numPr>
          <w:ilvl w:val="0"/>
          <w:numId w:val="9"/>
        </w:numPr>
        <w:rPr>
          <w:sz w:val="24"/>
          <w:szCs w:val="24"/>
        </w:rPr>
      </w:pPr>
      <w:r w:rsidRPr="00242D4A">
        <w:rPr>
          <w:sz w:val="24"/>
          <w:szCs w:val="24"/>
        </w:rPr>
        <w:t>strávníci jsou povinni udržovat předměty tvořící zařízení oddělení školní jídelny v pořádku a nepoškozené, </w:t>
      </w:r>
    </w:p>
    <w:p w14:paraId="6C930161" w14:textId="77777777" w:rsidR="00B556C0" w:rsidRPr="00242D4A" w:rsidRDefault="00B556C0" w:rsidP="00B556C0">
      <w:pPr>
        <w:pStyle w:val="Odstavecseseznamem"/>
        <w:numPr>
          <w:ilvl w:val="0"/>
          <w:numId w:val="9"/>
        </w:numPr>
        <w:rPr>
          <w:sz w:val="24"/>
          <w:szCs w:val="24"/>
        </w:rPr>
      </w:pPr>
      <w:r w:rsidRPr="00242D4A">
        <w:rPr>
          <w:sz w:val="24"/>
          <w:szCs w:val="24"/>
        </w:rPr>
        <w:t>strávníci šetří zařízení a vybavení školní jídelny,</w:t>
      </w:r>
    </w:p>
    <w:p w14:paraId="5EA8C8B1" w14:textId="77777777" w:rsidR="00B556C0" w:rsidRDefault="00B556C0" w:rsidP="00B556C0">
      <w:pPr>
        <w:pStyle w:val="Odstavecseseznamem"/>
        <w:numPr>
          <w:ilvl w:val="0"/>
          <w:numId w:val="9"/>
        </w:numPr>
        <w:rPr>
          <w:sz w:val="24"/>
          <w:szCs w:val="24"/>
        </w:rPr>
      </w:pPr>
      <w:r w:rsidRPr="00242D4A">
        <w:rPr>
          <w:sz w:val="24"/>
          <w:szCs w:val="24"/>
        </w:rPr>
        <w:t>strávníci oznamují zjištěné závady na majetku dohledu ve školní jídelně. </w:t>
      </w:r>
    </w:p>
    <w:p w14:paraId="4879DF7F" w14:textId="77777777" w:rsidR="007E611D" w:rsidRPr="00242D4A" w:rsidRDefault="007E611D" w:rsidP="007E611D">
      <w:pPr>
        <w:pStyle w:val="Odstavecseseznamem"/>
        <w:ind w:left="720"/>
        <w:rPr>
          <w:sz w:val="24"/>
          <w:szCs w:val="24"/>
        </w:rPr>
      </w:pPr>
    </w:p>
    <w:p w14:paraId="0C282238" w14:textId="77777777" w:rsidR="00B556C0" w:rsidRPr="00B64D4E" w:rsidRDefault="00B556C0" w:rsidP="00B556C0">
      <w:pPr>
        <w:rPr>
          <w:szCs w:val="24"/>
        </w:rPr>
      </w:pPr>
    </w:p>
    <w:p w14:paraId="7AB571BE" w14:textId="77777777" w:rsidR="00B556C0" w:rsidRPr="00242D4A" w:rsidRDefault="00B556C0" w:rsidP="00B556C0">
      <w:pPr>
        <w:rPr>
          <w:b/>
          <w:bCs/>
          <w:szCs w:val="24"/>
          <w:u w:val="single"/>
        </w:rPr>
      </w:pPr>
      <w:r w:rsidRPr="00242D4A">
        <w:rPr>
          <w:b/>
          <w:bCs/>
          <w:szCs w:val="24"/>
          <w:u w:val="single"/>
        </w:rPr>
        <w:t>7. Zajištění školního stravování</w:t>
      </w:r>
    </w:p>
    <w:p w14:paraId="1DD97718" w14:textId="77777777" w:rsidR="00B556C0" w:rsidRPr="00242D4A" w:rsidRDefault="00B556C0" w:rsidP="00B556C0">
      <w:pPr>
        <w:pStyle w:val="Odstavecseseznamem"/>
        <w:numPr>
          <w:ilvl w:val="0"/>
          <w:numId w:val="8"/>
        </w:numPr>
        <w:rPr>
          <w:sz w:val="24"/>
          <w:szCs w:val="24"/>
        </w:rPr>
      </w:pPr>
      <w:r w:rsidRPr="00242D4A">
        <w:rPr>
          <w:sz w:val="24"/>
          <w:szCs w:val="24"/>
        </w:rPr>
        <w:t>školní stravování je zajišťováno z vlastní kuchyně</w:t>
      </w:r>
    </w:p>
    <w:p w14:paraId="3ABA8AF1" w14:textId="3EF23E29" w:rsidR="00B556C0" w:rsidRPr="00242D4A" w:rsidRDefault="00B556C0" w:rsidP="00B556C0">
      <w:pPr>
        <w:pStyle w:val="Odstavecseseznamem"/>
        <w:numPr>
          <w:ilvl w:val="0"/>
          <w:numId w:val="8"/>
        </w:numPr>
        <w:rPr>
          <w:sz w:val="24"/>
          <w:szCs w:val="24"/>
        </w:rPr>
      </w:pPr>
      <w:r w:rsidRPr="00242D4A">
        <w:rPr>
          <w:sz w:val="24"/>
          <w:szCs w:val="24"/>
        </w:rPr>
        <w:t xml:space="preserve">identifikace strávníka se provádí na základě </w:t>
      </w:r>
      <w:r w:rsidR="00BE71BD">
        <w:rPr>
          <w:sz w:val="24"/>
          <w:szCs w:val="24"/>
        </w:rPr>
        <w:t>přihlášení ke stravě v aplikaci e-strava Ulrich</w:t>
      </w:r>
    </w:p>
    <w:p w14:paraId="2171145F" w14:textId="77777777" w:rsidR="00B556C0" w:rsidRPr="00242D4A" w:rsidRDefault="00B556C0" w:rsidP="00B556C0">
      <w:pPr>
        <w:pStyle w:val="Odstavecseseznamem"/>
        <w:numPr>
          <w:ilvl w:val="0"/>
          <w:numId w:val="8"/>
        </w:numPr>
        <w:rPr>
          <w:sz w:val="24"/>
          <w:szCs w:val="24"/>
        </w:rPr>
      </w:pPr>
      <w:r w:rsidRPr="00242D4A">
        <w:rPr>
          <w:sz w:val="24"/>
          <w:szCs w:val="24"/>
        </w:rPr>
        <w:t>provozní doba jídelny (časové údaje pro výdej do jídlonosičů, pro stravování cizích strávníků, stravování žáků a zaměstnanců školy)</w:t>
      </w:r>
    </w:p>
    <w:p w14:paraId="0A274BAB" w14:textId="77777777" w:rsidR="00B556C0" w:rsidRPr="00B64D4E" w:rsidRDefault="00B556C0" w:rsidP="00B556C0">
      <w:pPr>
        <w:rPr>
          <w:szCs w:val="24"/>
        </w:rPr>
      </w:pPr>
    </w:p>
    <w:p w14:paraId="208E99B8" w14:textId="77777777" w:rsidR="00B556C0" w:rsidRDefault="00B556C0" w:rsidP="00B556C0">
      <w:pPr>
        <w:pStyle w:val="Zkladntext"/>
        <w:rPr>
          <w:sz w:val="24"/>
        </w:rPr>
      </w:pPr>
    </w:p>
    <w:p w14:paraId="19ABDCF8" w14:textId="77777777" w:rsidR="00B556C0" w:rsidRPr="00242D4A" w:rsidRDefault="00B556C0" w:rsidP="00B556C0">
      <w:pPr>
        <w:rPr>
          <w:b/>
          <w:bCs/>
          <w:szCs w:val="24"/>
          <w:u w:val="single"/>
        </w:rPr>
      </w:pPr>
      <w:r w:rsidRPr="00242D4A">
        <w:rPr>
          <w:b/>
          <w:bCs/>
          <w:szCs w:val="24"/>
          <w:u w:val="single"/>
        </w:rPr>
        <w:t>8. Režim výdeje</w:t>
      </w:r>
    </w:p>
    <w:p w14:paraId="7148E79D" w14:textId="7E6AA5CB" w:rsidR="00B556C0" w:rsidRDefault="00B556C0" w:rsidP="00B556C0">
      <w:pPr>
        <w:pStyle w:val="Odstavecseseznamem"/>
        <w:numPr>
          <w:ilvl w:val="0"/>
          <w:numId w:val="10"/>
        </w:numPr>
        <w:rPr>
          <w:sz w:val="24"/>
          <w:szCs w:val="24"/>
        </w:rPr>
      </w:pPr>
      <w:r w:rsidRPr="00242D4A">
        <w:rPr>
          <w:sz w:val="24"/>
          <w:szCs w:val="24"/>
        </w:rPr>
        <w:t>Žáci se stravují po skončení vyučování, nebo o přestávce před začátkem odpoledního vyučování, zaměstnanci školy kdykoli během výdejní doby,</w:t>
      </w:r>
      <w:r w:rsidR="00EE3D89">
        <w:rPr>
          <w:sz w:val="24"/>
          <w:szCs w:val="24"/>
        </w:rPr>
        <w:t xml:space="preserve"> cizím strávníkům</w:t>
      </w:r>
      <w:r w:rsidRPr="00242D4A">
        <w:rPr>
          <w:sz w:val="24"/>
          <w:szCs w:val="24"/>
        </w:rPr>
        <w:t xml:space="preserve"> do jídlonosičů se strava vydává před zahájením výdeje do místnosti jídelny,</w:t>
      </w:r>
    </w:p>
    <w:p w14:paraId="6D9DA9B3" w14:textId="1D88BDE9" w:rsidR="00BD22A9" w:rsidRDefault="00BD22A9" w:rsidP="00B556C0">
      <w:pPr>
        <w:pStyle w:val="Odstavecseseznamem"/>
        <w:numPr>
          <w:ilvl w:val="0"/>
          <w:numId w:val="10"/>
        </w:numPr>
        <w:rPr>
          <w:sz w:val="24"/>
          <w:szCs w:val="24"/>
        </w:rPr>
      </w:pPr>
      <w:r>
        <w:rPr>
          <w:sz w:val="24"/>
          <w:szCs w:val="24"/>
        </w:rPr>
        <w:t>výdej do jídlonosičů 10:</w:t>
      </w:r>
      <w:r w:rsidR="00326CEF">
        <w:rPr>
          <w:sz w:val="24"/>
          <w:szCs w:val="24"/>
        </w:rPr>
        <w:t>00</w:t>
      </w:r>
      <w:r>
        <w:rPr>
          <w:sz w:val="24"/>
          <w:szCs w:val="24"/>
        </w:rPr>
        <w:t xml:space="preserve"> – 11:</w:t>
      </w:r>
      <w:r w:rsidR="00326CEF">
        <w:rPr>
          <w:sz w:val="24"/>
          <w:szCs w:val="24"/>
        </w:rPr>
        <w:t>00</w:t>
      </w:r>
      <w:r>
        <w:rPr>
          <w:sz w:val="24"/>
          <w:szCs w:val="24"/>
        </w:rPr>
        <w:t xml:space="preserve"> hodin (pro cizí strávníky a žáky v neplánované nepřítomnosti), </w:t>
      </w:r>
    </w:p>
    <w:p w14:paraId="19278CDF" w14:textId="110903B1" w:rsidR="00BD22A9" w:rsidRPr="00242D4A" w:rsidRDefault="00BD22A9" w:rsidP="00BD22A9">
      <w:pPr>
        <w:pStyle w:val="Odstavecseseznamem"/>
        <w:ind w:left="720"/>
        <w:rPr>
          <w:sz w:val="24"/>
          <w:szCs w:val="24"/>
        </w:rPr>
      </w:pPr>
      <w:r>
        <w:rPr>
          <w:sz w:val="24"/>
          <w:szCs w:val="24"/>
        </w:rPr>
        <w:t>výdej obědů v ZŠ 11:40 – 13:00 hodin,</w:t>
      </w:r>
    </w:p>
    <w:p w14:paraId="14EA63DB" w14:textId="77777777" w:rsidR="00B556C0" w:rsidRPr="00242D4A" w:rsidRDefault="00B556C0" w:rsidP="00B556C0">
      <w:pPr>
        <w:pStyle w:val="Odstavecseseznamem"/>
        <w:numPr>
          <w:ilvl w:val="0"/>
          <w:numId w:val="10"/>
        </w:numPr>
        <w:rPr>
          <w:sz w:val="24"/>
          <w:szCs w:val="24"/>
        </w:rPr>
      </w:pPr>
      <w:r w:rsidRPr="00242D4A">
        <w:rPr>
          <w:sz w:val="24"/>
          <w:szCs w:val="24"/>
        </w:rPr>
        <w:t>před začátkem výdeje jsou v jídelně připraveny příbory, tácy, sklenice, nápoje k zajištění pitného režimu,</w:t>
      </w:r>
    </w:p>
    <w:p w14:paraId="7F0578BC" w14:textId="77777777" w:rsidR="00B556C0" w:rsidRPr="00242D4A" w:rsidRDefault="00B556C0" w:rsidP="00B556C0">
      <w:pPr>
        <w:pStyle w:val="Odstavecseseznamem"/>
        <w:numPr>
          <w:ilvl w:val="0"/>
          <w:numId w:val="10"/>
        </w:numPr>
        <w:rPr>
          <w:sz w:val="24"/>
          <w:szCs w:val="24"/>
        </w:rPr>
      </w:pPr>
      <w:r w:rsidRPr="00242D4A">
        <w:rPr>
          <w:sz w:val="24"/>
          <w:szCs w:val="24"/>
        </w:rPr>
        <w:t>v průběhu výdeje jsou nápoje a nádobí průběžně doplňovány,</w:t>
      </w:r>
    </w:p>
    <w:p w14:paraId="615261E6" w14:textId="69108C75" w:rsidR="00B556C0" w:rsidRPr="007D62E8" w:rsidRDefault="00B556C0" w:rsidP="007D62E8">
      <w:pPr>
        <w:pStyle w:val="Odstavecseseznamem"/>
        <w:numPr>
          <w:ilvl w:val="0"/>
          <w:numId w:val="10"/>
        </w:numPr>
        <w:rPr>
          <w:sz w:val="24"/>
          <w:szCs w:val="24"/>
        </w:rPr>
      </w:pPr>
      <w:r w:rsidRPr="00242D4A">
        <w:rPr>
          <w:sz w:val="24"/>
          <w:szCs w:val="24"/>
        </w:rPr>
        <w:t>strava je vydávána strávníkům</w:t>
      </w:r>
      <w:r w:rsidR="008D1481">
        <w:rPr>
          <w:sz w:val="24"/>
          <w:szCs w:val="24"/>
        </w:rPr>
        <w:t>, kteří nejsou odhlášeni ze stravy</w:t>
      </w:r>
      <w:r w:rsidRPr="00242D4A">
        <w:rPr>
          <w:sz w:val="24"/>
          <w:szCs w:val="24"/>
        </w:rPr>
        <w:t xml:space="preserve">, </w:t>
      </w:r>
    </w:p>
    <w:p w14:paraId="3082A699" w14:textId="77777777" w:rsidR="00B556C0" w:rsidRPr="00242D4A" w:rsidRDefault="00B556C0" w:rsidP="00B556C0">
      <w:pPr>
        <w:pStyle w:val="Odstavecseseznamem"/>
        <w:numPr>
          <w:ilvl w:val="0"/>
          <w:numId w:val="10"/>
        </w:numPr>
        <w:rPr>
          <w:sz w:val="24"/>
          <w:szCs w:val="24"/>
        </w:rPr>
      </w:pPr>
      <w:r w:rsidRPr="00242D4A">
        <w:rPr>
          <w:sz w:val="24"/>
          <w:szCs w:val="24"/>
        </w:rPr>
        <w:t>použité nádobí strávníci odkládají do okénka pro sběr nádobí a uklidí své místo u stolu,</w:t>
      </w:r>
    </w:p>
    <w:p w14:paraId="1F3E0098" w14:textId="77777777" w:rsidR="00B556C0" w:rsidRPr="00242D4A" w:rsidRDefault="00B556C0" w:rsidP="00B556C0">
      <w:pPr>
        <w:pStyle w:val="Odstavecseseznamem"/>
        <w:numPr>
          <w:ilvl w:val="0"/>
          <w:numId w:val="10"/>
        </w:numPr>
        <w:rPr>
          <w:sz w:val="24"/>
          <w:szCs w:val="24"/>
        </w:rPr>
      </w:pPr>
      <w:r w:rsidRPr="00242D4A">
        <w:rPr>
          <w:sz w:val="24"/>
          <w:szCs w:val="24"/>
        </w:rPr>
        <w:t>strávníci jsou povinni se chovat ohleduplně v souladu s hygienickými a společenskými pravidly při stolování a řídit se pokyny dohledu a personálu jídelny,</w:t>
      </w:r>
    </w:p>
    <w:p w14:paraId="28A985DC" w14:textId="77777777" w:rsidR="00B556C0" w:rsidRPr="00242D4A" w:rsidRDefault="00B556C0" w:rsidP="00B556C0">
      <w:pPr>
        <w:pStyle w:val="Odstavecseseznamem"/>
        <w:numPr>
          <w:ilvl w:val="0"/>
          <w:numId w:val="10"/>
        </w:numPr>
        <w:rPr>
          <w:sz w:val="24"/>
          <w:szCs w:val="24"/>
        </w:rPr>
      </w:pPr>
      <w:r w:rsidRPr="00242D4A">
        <w:rPr>
          <w:sz w:val="24"/>
          <w:szCs w:val="24"/>
        </w:rPr>
        <w:t>za čistotu stolů během výdeje odpovídá dohled,</w:t>
      </w:r>
    </w:p>
    <w:p w14:paraId="0A811D12" w14:textId="77777777" w:rsidR="00B556C0" w:rsidRDefault="00B556C0" w:rsidP="00B556C0">
      <w:pPr>
        <w:pStyle w:val="Odstavecseseznamem"/>
        <w:numPr>
          <w:ilvl w:val="0"/>
          <w:numId w:val="10"/>
        </w:numPr>
        <w:rPr>
          <w:sz w:val="24"/>
          <w:szCs w:val="24"/>
        </w:rPr>
      </w:pPr>
      <w:r w:rsidRPr="00242D4A">
        <w:rPr>
          <w:sz w:val="24"/>
          <w:szCs w:val="24"/>
        </w:rPr>
        <w:t>první den onemocnění žáka je možno vydat stravu, která nebyla včas odhlášena.</w:t>
      </w:r>
    </w:p>
    <w:p w14:paraId="48147236" w14:textId="77777777" w:rsidR="00B972A2" w:rsidRPr="00242D4A" w:rsidRDefault="00B972A2" w:rsidP="00B972A2">
      <w:pPr>
        <w:pStyle w:val="Odstavecseseznamem"/>
        <w:ind w:left="720"/>
        <w:rPr>
          <w:sz w:val="24"/>
          <w:szCs w:val="24"/>
        </w:rPr>
      </w:pPr>
    </w:p>
    <w:p w14:paraId="1644EE58" w14:textId="77777777" w:rsidR="00B556C0" w:rsidRDefault="00B556C0" w:rsidP="00B556C0">
      <w:pPr>
        <w:rPr>
          <w:szCs w:val="24"/>
        </w:rPr>
      </w:pPr>
    </w:p>
    <w:p w14:paraId="6D785F49" w14:textId="77777777" w:rsidR="00B556C0" w:rsidRPr="00242D4A" w:rsidRDefault="00B556C0" w:rsidP="00B556C0">
      <w:pPr>
        <w:rPr>
          <w:b/>
          <w:bCs/>
          <w:color w:val="0070C0"/>
          <w:szCs w:val="24"/>
          <w:u w:val="single"/>
        </w:rPr>
      </w:pPr>
      <w:r w:rsidRPr="00400326">
        <w:rPr>
          <w:b/>
          <w:bCs/>
          <w:color w:val="0070C0"/>
          <w:szCs w:val="24"/>
          <w:u w:val="single"/>
        </w:rPr>
        <w:t xml:space="preserve">9. </w:t>
      </w:r>
      <w:r w:rsidRPr="1D5D8ACC">
        <w:rPr>
          <w:b/>
          <w:bCs/>
          <w:color w:val="0070C0"/>
          <w:szCs w:val="24"/>
          <w:u w:val="single"/>
        </w:rPr>
        <w:t>Pravidla ke konzumaci vlastního jídla žáků ve školní jídelně</w:t>
      </w:r>
    </w:p>
    <w:p w14:paraId="3DEC7200" w14:textId="77777777" w:rsidR="00B556C0" w:rsidRPr="00242D4A" w:rsidRDefault="00B556C0" w:rsidP="00B556C0">
      <w:pPr>
        <w:pStyle w:val="Odstavecseseznamem"/>
        <w:numPr>
          <w:ilvl w:val="0"/>
          <w:numId w:val="1"/>
        </w:numPr>
        <w:rPr>
          <w:color w:val="0070C0"/>
          <w:sz w:val="24"/>
          <w:szCs w:val="24"/>
        </w:rPr>
      </w:pPr>
      <w:r w:rsidRPr="1D5D8ACC">
        <w:rPr>
          <w:color w:val="0070C0"/>
          <w:sz w:val="24"/>
          <w:szCs w:val="24"/>
        </w:rPr>
        <w:t>Žák si může přinést své vlastní jídlo a sníst si jej společně s ostatními ve školní jídelně,</w:t>
      </w:r>
    </w:p>
    <w:p w14:paraId="32DE34DB" w14:textId="77777777" w:rsidR="00B556C0" w:rsidRPr="00242D4A" w:rsidRDefault="00B556C0" w:rsidP="00B556C0">
      <w:pPr>
        <w:pStyle w:val="Odstavecseseznamem"/>
        <w:numPr>
          <w:ilvl w:val="0"/>
          <w:numId w:val="1"/>
        </w:numPr>
        <w:rPr>
          <w:color w:val="0070C0"/>
          <w:sz w:val="24"/>
          <w:szCs w:val="24"/>
        </w:rPr>
      </w:pPr>
      <w:r w:rsidRPr="1D5D8ACC">
        <w:rPr>
          <w:color w:val="0070C0"/>
          <w:sz w:val="24"/>
          <w:szCs w:val="24"/>
        </w:rPr>
        <w:t>jídla lze i kombinovat: část jídla z jídelny (např. nápoj, salát, polévka, příloha) + část jídla doneseného (hlavní chod). Při odběru pouze části oběda se účtuje plná cena oběda,</w:t>
      </w:r>
    </w:p>
    <w:p w14:paraId="119E7AA5" w14:textId="77777777" w:rsidR="00B556C0" w:rsidRPr="00242D4A" w:rsidRDefault="00B556C0" w:rsidP="00B556C0">
      <w:pPr>
        <w:pStyle w:val="Odstavecseseznamem"/>
        <w:numPr>
          <w:ilvl w:val="0"/>
          <w:numId w:val="1"/>
        </w:numPr>
        <w:rPr>
          <w:color w:val="0070C0"/>
          <w:sz w:val="24"/>
          <w:szCs w:val="24"/>
        </w:rPr>
      </w:pPr>
      <w:r w:rsidRPr="1D5D8ACC">
        <w:rPr>
          <w:color w:val="0070C0"/>
          <w:sz w:val="24"/>
          <w:szCs w:val="24"/>
        </w:rPr>
        <w:lastRenderedPageBreak/>
        <w:t>školní jídelna poskytne žákovi nezbytnou pomoc při konzumaci, například podání příboru či asistenci u stolu,</w:t>
      </w:r>
    </w:p>
    <w:p w14:paraId="07D3D18E" w14:textId="77777777" w:rsidR="00B556C0" w:rsidRPr="00242D4A" w:rsidRDefault="00B556C0" w:rsidP="00B556C0">
      <w:pPr>
        <w:pStyle w:val="Odstavecseseznamem"/>
        <w:numPr>
          <w:ilvl w:val="0"/>
          <w:numId w:val="1"/>
        </w:numPr>
        <w:rPr>
          <w:color w:val="0070C0"/>
          <w:sz w:val="24"/>
          <w:szCs w:val="24"/>
        </w:rPr>
      </w:pPr>
      <w:r w:rsidRPr="1D5D8ACC">
        <w:rPr>
          <w:color w:val="0070C0"/>
          <w:sz w:val="24"/>
          <w:szCs w:val="24"/>
        </w:rPr>
        <w:t xml:space="preserve">nezbytná pomoc nezahrnuje ohřev jídla, jeho uchování v lednici, mytí nádobí ani likvidaci zbytků vlastní stravy, </w:t>
      </w:r>
    </w:p>
    <w:p w14:paraId="641ADE3F" w14:textId="77777777" w:rsidR="00B556C0" w:rsidRPr="00242D4A" w:rsidRDefault="00B556C0" w:rsidP="00B556C0">
      <w:pPr>
        <w:pStyle w:val="Odstavecseseznamem"/>
        <w:numPr>
          <w:ilvl w:val="0"/>
          <w:numId w:val="1"/>
        </w:numPr>
        <w:rPr>
          <w:color w:val="0070C0"/>
          <w:sz w:val="24"/>
          <w:szCs w:val="24"/>
        </w:rPr>
      </w:pPr>
      <w:r w:rsidRPr="1D5D8ACC">
        <w:rPr>
          <w:color w:val="0070C0"/>
          <w:sz w:val="24"/>
          <w:szCs w:val="24"/>
        </w:rPr>
        <w:t>žák nesmí nechat ochutnávat vlastní stravu dalším strávníkům,</w:t>
      </w:r>
    </w:p>
    <w:p w14:paraId="75CCF06C" w14:textId="0879DAAF" w:rsidR="00B556C0" w:rsidRDefault="00B556C0" w:rsidP="00B556C0">
      <w:pPr>
        <w:pStyle w:val="Odstavecseseznamem"/>
        <w:numPr>
          <w:ilvl w:val="0"/>
          <w:numId w:val="1"/>
        </w:numPr>
        <w:rPr>
          <w:color w:val="0070C0"/>
          <w:sz w:val="24"/>
          <w:szCs w:val="24"/>
        </w:rPr>
      </w:pPr>
      <w:r w:rsidRPr="1D5D8ACC">
        <w:rPr>
          <w:color w:val="0070C0"/>
          <w:sz w:val="24"/>
          <w:szCs w:val="24"/>
        </w:rPr>
        <w:t>zákonný zástupce žáka zodpovídá za bezpečnost a zdravotní nezávadnost vlastní donesené stravy</w:t>
      </w:r>
      <w:r w:rsidR="00BE71BD">
        <w:rPr>
          <w:color w:val="0070C0"/>
          <w:sz w:val="24"/>
          <w:szCs w:val="24"/>
        </w:rPr>
        <w:t>,</w:t>
      </w:r>
    </w:p>
    <w:p w14:paraId="7F4A1548" w14:textId="35F807EE" w:rsidR="00BE71BD" w:rsidRPr="00BE71BD" w:rsidRDefault="00BE71BD" w:rsidP="00BE71BD">
      <w:pPr>
        <w:pStyle w:val="Odstavecseseznamem"/>
        <w:numPr>
          <w:ilvl w:val="0"/>
          <w:numId w:val="1"/>
        </w:numPr>
        <w:overflowPunct/>
        <w:autoSpaceDE/>
        <w:autoSpaceDN/>
        <w:adjustRightInd/>
        <w:spacing w:line="300" w:lineRule="atLeast"/>
        <w:textAlignment w:val="auto"/>
        <w:rPr>
          <w:rFonts w:ascii="Segoe UI" w:hAnsi="Segoe UI" w:cs="Segoe UI"/>
          <w:sz w:val="21"/>
          <w:szCs w:val="21"/>
        </w:rPr>
      </w:pPr>
      <w:r>
        <w:rPr>
          <w:rFonts w:ascii="Segoe UI" w:hAnsi="Segoe UI" w:cs="Segoe UI"/>
          <w:color w:val="2E74B5" w:themeColor="accent5" w:themeShade="BF"/>
          <w:sz w:val="21"/>
          <w:szCs w:val="21"/>
        </w:rPr>
        <w:t>j</w:t>
      </w:r>
      <w:r w:rsidRPr="00BE71BD">
        <w:rPr>
          <w:rFonts w:ascii="Segoe UI" w:hAnsi="Segoe UI" w:cs="Segoe UI"/>
          <w:color w:val="2E74B5" w:themeColor="accent5" w:themeShade="BF"/>
          <w:sz w:val="21"/>
          <w:szCs w:val="21"/>
        </w:rPr>
        <w:t>ídelna nezodpovídá za alergické reakce způsobené vlastní donesenou stravou</w:t>
      </w:r>
      <w:r w:rsidRPr="00BE71BD">
        <w:rPr>
          <w:rFonts w:ascii="Segoe UI" w:hAnsi="Segoe UI" w:cs="Segoe UI"/>
          <w:sz w:val="21"/>
          <w:szCs w:val="21"/>
        </w:rPr>
        <w:t>.</w:t>
      </w:r>
    </w:p>
    <w:p w14:paraId="057D2AB0" w14:textId="77777777" w:rsidR="00BE71BD" w:rsidRPr="00242D4A" w:rsidRDefault="00BE71BD" w:rsidP="00BE71BD">
      <w:pPr>
        <w:pStyle w:val="Odstavecseseznamem"/>
        <w:ind w:left="720"/>
        <w:rPr>
          <w:color w:val="0070C0"/>
          <w:sz w:val="24"/>
          <w:szCs w:val="24"/>
        </w:rPr>
      </w:pPr>
    </w:p>
    <w:p w14:paraId="523061C2" w14:textId="77777777" w:rsidR="00B556C0" w:rsidRDefault="00B556C0" w:rsidP="00B556C0">
      <w:pPr>
        <w:rPr>
          <w:b/>
          <w:bCs/>
          <w:szCs w:val="24"/>
          <w:u w:val="single"/>
        </w:rPr>
      </w:pPr>
    </w:p>
    <w:p w14:paraId="25233981" w14:textId="77777777" w:rsidR="00B556C0" w:rsidRPr="00242D4A" w:rsidRDefault="00B556C0" w:rsidP="00B556C0">
      <w:pPr>
        <w:rPr>
          <w:b/>
          <w:bCs/>
          <w:szCs w:val="24"/>
          <w:u w:val="single"/>
        </w:rPr>
      </w:pPr>
      <w:r w:rsidRPr="6FE0185F">
        <w:rPr>
          <w:b/>
          <w:bCs/>
          <w:szCs w:val="24"/>
          <w:u w:val="single"/>
        </w:rPr>
        <w:t>Pravidla pro výdej stravy do jídlonosičů.</w:t>
      </w:r>
    </w:p>
    <w:p w14:paraId="5361BE2A" w14:textId="77777777" w:rsidR="00B556C0" w:rsidRPr="00242D4A" w:rsidRDefault="00B556C0" w:rsidP="00B556C0">
      <w:pPr>
        <w:pStyle w:val="Odstavecseseznamem"/>
        <w:numPr>
          <w:ilvl w:val="0"/>
          <w:numId w:val="11"/>
        </w:numPr>
        <w:rPr>
          <w:sz w:val="24"/>
          <w:szCs w:val="24"/>
        </w:rPr>
      </w:pPr>
      <w:r w:rsidRPr="00242D4A">
        <w:rPr>
          <w:sz w:val="24"/>
          <w:szCs w:val="24"/>
        </w:rPr>
        <w:t>strávníci předkládají čisté, označené jídlonosiče v určené době a na určené místo,</w:t>
      </w:r>
    </w:p>
    <w:p w14:paraId="67C922DA" w14:textId="77777777" w:rsidR="00B556C0" w:rsidRPr="00242D4A" w:rsidRDefault="00B556C0" w:rsidP="00B556C0">
      <w:pPr>
        <w:pStyle w:val="Odstavecseseznamem"/>
        <w:numPr>
          <w:ilvl w:val="0"/>
          <w:numId w:val="11"/>
        </w:numPr>
        <w:rPr>
          <w:sz w:val="24"/>
          <w:szCs w:val="24"/>
        </w:rPr>
      </w:pPr>
      <w:r w:rsidRPr="00242D4A">
        <w:rPr>
          <w:sz w:val="24"/>
          <w:szCs w:val="24"/>
        </w:rPr>
        <w:t>Strava se nevydává do skleněných nebo znečištěných nádob,</w:t>
      </w:r>
    </w:p>
    <w:p w14:paraId="2A4AFDFB" w14:textId="52563B6E" w:rsidR="00B556C0" w:rsidRPr="00242D4A" w:rsidRDefault="00B556C0" w:rsidP="00B556C0">
      <w:pPr>
        <w:pStyle w:val="Odstavecseseznamem"/>
        <w:numPr>
          <w:ilvl w:val="0"/>
          <w:numId w:val="11"/>
        </w:numPr>
        <w:rPr>
          <w:sz w:val="24"/>
          <w:szCs w:val="24"/>
        </w:rPr>
      </w:pPr>
      <w:r w:rsidRPr="00242D4A">
        <w:rPr>
          <w:sz w:val="24"/>
          <w:szCs w:val="24"/>
        </w:rPr>
        <w:t xml:space="preserve">podle zásad HACCP má být strava spotřebována do </w:t>
      </w:r>
      <w:r w:rsidR="005A662F">
        <w:rPr>
          <w:sz w:val="24"/>
          <w:szCs w:val="24"/>
        </w:rPr>
        <w:t>4</w:t>
      </w:r>
      <w:r w:rsidRPr="00242D4A">
        <w:rPr>
          <w:sz w:val="24"/>
          <w:szCs w:val="24"/>
        </w:rPr>
        <w:t xml:space="preserve"> hod po naplnění nádob.</w:t>
      </w:r>
    </w:p>
    <w:p w14:paraId="19FE5888" w14:textId="77777777" w:rsidR="00B556C0" w:rsidRDefault="00B556C0" w:rsidP="00B556C0">
      <w:pPr>
        <w:rPr>
          <w:szCs w:val="24"/>
        </w:rPr>
      </w:pPr>
    </w:p>
    <w:p w14:paraId="51AF69FC" w14:textId="77777777" w:rsidR="00B11220" w:rsidRPr="00242D4A" w:rsidRDefault="00B11220" w:rsidP="00B556C0">
      <w:pPr>
        <w:rPr>
          <w:szCs w:val="24"/>
        </w:rPr>
      </w:pPr>
    </w:p>
    <w:p w14:paraId="4D9724C9" w14:textId="77777777" w:rsidR="00B556C0" w:rsidRPr="00242D4A" w:rsidRDefault="00B556C0" w:rsidP="00B556C0">
      <w:pPr>
        <w:rPr>
          <w:b/>
          <w:bCs/>
          <w:szCs w:val="24"/>
          <w:u w:val="single"/>
        </w:rPr>
      </w:pPr>
      <w:r w:rsidRPr="00242D4A">
        <w:rPr>
          <w:b/>
          <w:bCs/>
          <w:szCs w:val="24"/>
          <w:u w:val="single"/>
        </w:rPr>
        <w:t>10. Rozsah služeb školního stravování</w:t>
      </w:r>
    </w:p>
    <w:p w14:paraId="3A6B0285" w14:textId="7262D142" w:rsidR="00B556C0" w:rsidRPr="00242D4A" w:rsidRDefault="00B556C0" w:rsidP="00B556C0">
      <w:pPr>
        <w:pStyle w:val="Odstavecseseznamem"/>
        <w:numPr>
          <w:ilvl w:val="0"/>
          <w:numId w:val="12"/>
        </w:numPr>
        <w:rPr>
          <w:sz w:val="24"/>
          <w:szCs w:val="24"/>
        </w:rPr>
      </w:pPr>
      <w:r w:rsidRPr="00242D4A">
        <w:rPr>
          <w:sz w:val="24"/>
          <w:szCs w:val="24"/>
        </w:rPr>
        <w:t xml:space="preserve">školní jídelna poskytuje strávníkům oběd včetně polévky a pitného režimu, </w:t>
      </w:r>
    </w:p>
    <w:p w14:paraId="364C7771" w14:textId="3D695B8B" w:rsidR="00B556C0" w:rsidRPr="00242D4A" w:rsidRDefault="00B556C0" w:rsidP="00B556C0">
      <w:pPr>
        <w:pStyle w:val="Odstavecseseznamem"/>
        <w:numPr>
          <w:ilvl w:val="0"/>
          <w:numId w:val="12"/>
        </w:numPr>
        <w:rPr>
          <w:sz w:val="24"/>
          <w:szCs w:val="24"/>
        </w:rPr>
      </w:pPr>
      <w:r w:rsidRPr="00242D4A">
        <w:rPr>
          <w:sz w:val="24"/>
          <w:szCs w:val="24"/>
        </w:rPr>
        <w:t xml:space="preserve">jídelní lístek je vyvěšen na nástěnce v jídelně </w:t>
      </w:r>
      <w:r w:rsidR="00C77078">
        <w:rPr>
          <w:sz w:val="24"/>
          <w:szCs w:val="24"/>
        </w:rPr>
        <w:t xml:space="preserve">a </w:t>
      </w:r>
      <w:r w:rsidRPr="00242D4A">
        <w:rPr>
          <w:sz w:val="24"/>
          <w:szCs w:val="24"/>
        </w:rPr>
        <w:t>na webu: </w:t>
      </w:r>
      <w:r w:rsidR="00BA5FAE" w:rsidRPr="00BA5FAE">
        <w:rPr>
          <w:sz w:val="24"/>
          <w:szCs w:val="24"/>
        </w:rPr>
        <w:t>https://www.zs-lucina.cz/</w:t>
      </w:r>
      <w:r w:rsidR="00F10CF5">
        <w:rPr>
          <w:sz w:val="24"/>
          <w:szCs w:val="24"/>
        </w:rPr>
        <w:t>.</w:t>
      </w:r>
    </w:p>
    <w:p w14:paraId="2E8EFCB3" w14:textId="77777777" w:rsidR="00B556C0" w:rsidRDefault="00B556C0" w:rsidP="00B556C0">
      <w:pPr>
        <w:rPr>
          <w:szCs w:val="24"/>
        </w:rPr>
      </w:pPr>
    </w:p>
    <w:p w14:paraId="2AD71E9F" w14:textId="77777777" w:rsidR="000F48BD" w:rsidRPr="000F48BD" w:rsidRDefault="000F48BD" w:rsidP="000F48BD">
      <w:pPr>
        <w:jc w:val="both"/>
        <w:rPr>
          <w:b/>
          <w:bCs/>
          <w:color w:val="000000"/>
          <w:u w:val="single"/>
        </w:rPr>
      </w:pPr>
      <w:r w:rsidRPr="000F48BD">
        <w:rPr>
          <w:b/>
          <w:bCs/>
          <w:color w:val="000000"/>
          <w:u w:val="single"/>
        </w:rPr>
        <w:t xml:space="preserve">11. Dietní stravování </w:t>
      </w:r>
    </w:p>
    <w:p w14:paraId="19BE7449" w14:textId="77777777" w:rsidR="000F48BD" w:rsidRPr="00E074D0" w:rsidRDefault="000F48BD" w:rsidP="000F48BD">
      <w:pPr>
        <w:jc w:val="both"/>
        <w:rPr>
          <w:rFonts w:ascii="Arial" w:hAnsi="Arial" w:cs="Arial"/>
          <w:color w:val="000000"/>
        </w:rPr>
      </w:pPr>
    </w:p>
    <w:p w14:paraId="3A7FC2AD" w14:textId="7F3971F4" w:rsidR="000F48BD" w:rsidRPr="000F48BD" w:rsidRDefault="00421367" w:rsidP="00421367">
      <w:pPr>
        <w:jc w:val="both"/>
      </w:pPr>
      <w:r>
        <w:rPr>
          <w:color w:val="000000"/>
        </w:rPr>
        <w:t xml:space="preserve">  </w:t>
      </w:r>
      <w:r w:rsidR="000F48BD" w:rsidRPr="000F48BD">
        <w:rPr>
          <w:color w:val="000000"/>
        </w:rPr>
        <w:t>a) Školní jídelna NEPŘIPRAVUJE dietní stravování.</w:t>
      </w:r>
      <w:r w:rsidR="00CC3D33">
        <w:rPr>
          <w:color w:val="000000"/>
        </w:rPr>
        <w:t xml:space="preserve"> </w:t>
      </w:r>
    </w:p>
    <w:p w14:paraId="525C3C7D" w14:textId="77777777" w:rsidR="000F48BD" w:rsidRPr="000F48BD" w:rsidRDefault="000F48BD" w:rsidP="000F48BD">
      <w:pPr>
        <w:jc w:val="both"/>
        <w:rPr>
          <w:bCs/>
          <w:color w:val="000000"/>
        </w:rPr>
      </w:pPr>
    </w:p>
    <w:p w14:paraId="7DFEF41C" w14:textId="61761AEB" w:rsidR="00B11220" w:rsidRPr="00242D4A" w:rsidRDefault="00B11220" w:rsidP="00B556C0">
      <w:pPr>
        <w:rPr>
          <w:szCs w:val="24"/>
        </w:rPr>
      </w:pPr>
    </w:p>
    <w:p w14:paraId="3E811FEA" w14:textId="59EB1080" w:rsidR="00B556C0" w:rsidRPr="00242D4A" w:rsidRDefault="00B556C0" w:rsidP="00B556C0">
      <w:pPr>
        <w:rPr>
          <w:b/>
          <w:bCs/>
          <w:szCs w:val="24"/>
          <w:u w:val="single"/>
        </w:rPr>
      </w:pPr>
      <w:r w:rsidRPr="00242D4A">
        <w:rPr>
          <w:b/>
          <w:bCs/>
          <w:szCs w:val="24"/>
          <w:u w:val="single"/>
        </w:rPr>
        <w:t>1</w:t>
      </w:r>
      <w:r w:rsidR="000F48BD">
        <w:rPr>
          <w:b/>
          <w:bCs/>
          <w:szCs w:val="24"/>
          <w:u w:val="single"/>
        </w:rPr>
        <w:t>2</w:t>
      </w:r>
      <w:r w:rsidRPr="00242D4A">
        <w:rPr>
          <w:b/>
          <w:bCs/>
          <w:szCs w:val="24"/>
          <w:u w:val="single"/>
        </w:rPr>
        <w:t>. Úhrada stravování, normativy, limity</w:t>
      </w:r>
    </w:p>
    <w:p w14:paraId="7AB23962" w14:textId="77777777" w:rsidR="00B556C0" w:rsidRPr="00242D4A" w:rsidRDefault="00B556C0" w:rsidP="00B556C0">
      <w:pPr>
        <w:pStyle w:val="Odstavecseseznamem"/>
        <w:numPr>
          <w:ilvl w:val="0"/>
          <w:numId w:val="13"/>
        </w:numPr>
        <w:rPr>
          <w:sz w:val="24"/>
          <w:szCs w:val="24"/>
        </w:rPr>
      </w:pPr>
      <w:r w:rsidRPr="00242D4A">
        <w:rPr>
          <w:sz w:val="24"/>
          <w:szCs w:val="24"/>
        </w:rPr>
        <w:t xml:space="preserve">Cena stravy je pro žáky určena v rámci rozpětí stanoveného vyhláškou č. 107/2005 Sb., o školním stravování a pro zaměstnance vyhláškou č. 84/2005 Sb., nákladech na stravování a jejich úhradě v příspěvkových organizacích zřízených územními samosprávnými celky, </w:t>
      </w:r>
    </w:p>
    <w:p w14:paraId="22505B97" w14:textId="77777777" w:rsidR="00B556C0" w:rsidRPr="00242D4A" w:rsidRDefault="00B556C0" w:rsidP="00B556C0">
      <w:pPr>
        <w:pStyle w:val="Odstavecseseznamem"/>
        <w:numPr>
          <w:ilvl w:val="0"/>
          <w:numId w:val="13"/>
        </w:numPr>
        <w:rPr>
          <w:sz w:val="24"/>
          <w:szCs w:val="24"/>
        </w:rPr>
      </w:pPr>
      <w:r w:rsidRPr="00242D4A">
        <w:rPr>
          <w:sz w:val="24"/>
          <w:szCs w:val="24"/>
        </w:rPr>
        <w:t>cena stravného je uvedena na přihlášce ke stravování, na webu školy a na nástěnce v jídelně,</w:t>
      </w:r>
    </w:p>
    <w:p w14:paraId="7FD67469" w14:textId="77777777" w:rsidR="00B556C0" w:rsidRPr="00242D4A" w:rsidRDefault="00B556C0" w:rsidP="00B556C0">
      <w:pPr>
        <w:pStyle w:val="Odstavecseseznamem"/>
        <w:numPr>
          <w:ilvl w:val="0"/>
          <w:numId w:val="13"/>
        </w:numPr>
        <w:rPr>
          <w:sz w:val="24"/>
          <w:szCs w:val="24"/>
        </w:rPr>
      </w:pPr>
      <w:r w:rsidRPr="00242D4A">
        <w:rPr>
          <w:sz w:val="24"/>
          <w:szCs w:val="24"/>
        </w:rPr>
        <w:t>cena oběda pro cizí strávníky se určuje na kalendářní rok podle nákladů za uplynulý rok,</w:t>
      </w:r>
    </w:p>
    <w:p w14:paraId="613CE810" w14:textId="77777777" w:rsidR="00B556C0" w:rsidRPr="00242D4A" w:rsidRDefault="00B556C0" w:rsidP="00B556C0">
      <w:pPr>
        <w:pStyle w:val="Odstavecseseznamem"/>
        <w:numPr>
          <w:ilvl w:val="0"/>
          <w:numId w:val="13"/>
        </w:numPr>
        <w:rPr>
          <w:sz w:val="24"/>
          <w:szCs w:val="24"/>
        </w:rPr>
      </w:pPr>
      <w:r w:rsidRPr="00242D4A">
        <w:rPr>
          <w:sz w:val="24"/>
          <w:szCs w:val="24"/>
        </w:rPr>
        <w:t xml:space="preserve">změna ceny oběda je strávníkům vždy dopředu oznámena před inkasováním stravného, </w:t>
      </w:r>
    </w:p>
    <w:p w14:paraId="789F9AD4" w14:textId="7050731F" w:rsidR="00B556C0" w:rsidRPr="00242D4A" w:rsidRDefault="00B556C0" w:rsidP="00B556C0">
      <w:pPr>
        <w:pStyle w:val="Odstavecseseznamem"/>
        <w:numPr>
          <w:ilvl w:val="0"/>
          <w:numId w:val="13"/>
        </w:numPr>
        <w:rPr>
          <w:sz w:val="24"/>
          <w:szCs w:val="24"/>
        </w:rPr>
      </w:pPr>
      <w:r w:rsidRPr="00242D4A">
        <w:rPr>
          <w:sz w:val="24"/>
          <w:szCs w:val="24"/>
        </w:rPr>
        <w:t>cizím strávníkům se sděluje dodatkem o poskytování stravování,</w:t>
      </w:r>
    </w:p>
    <w:p w14:paraId="113F3E28" w14:textId="1D1FAD21" w:rsidR="00B556C0" w:rsidRPr="00BA5FAE" w:rsidRDefault="00B556C0" w:rsidP="009354AB">
      <w:pPr>
        <w:pStyle w:val="Odstavecseseznamem"/>
        <w:numPr>
          <w:ilvl w:val="0"/>
          <w:numId w:val="13"/>
        </w:numPr>
        <w:rPr>
          <w:sz w:val="24"/>
          <w:szCs w:val="24"/>
        </w:rPr>
      </w:pPr>
      <w:r w:rsidRPr="00242D4A">
        <w:rPr>
          <w:sz w:val="24"/>
          <w:szCs w:val="24"/>
        </w:rPr>
        <w:t>platby stravného jsou prováděny z účtu k 1</w:t>
      </w:r>
      <w:r w:rsidR="007674E7">
        <w:rPr>
          <w:sz w:val="24"/>
          <w:szCs w:val="24"/>
        </w:rPr>
        <w:t>5</w:t>
      </w:r>
      <w:r w:rsidRPr="00242D4A">
        <w:rPr>
          <w:sz w:val="24"/>
          <w:szCs w:val="24"/>
        </w:rPr>
        <w:t>. dni v měsíci inkasem podle počtu stravovacích dní</w:t>
      </w:r>
      <w:r w:rsidRPr="009354AB">
        <w:rPr>
          <w:szCs w:val="24"/>
        </w:rPr>
        <w:t>.  </w:t>
      </w:r>
    </w:p>
    <w:p w14:paraId="3B9A1472" w14:textId="77777777" w:rsidR="00BA5FAE" w:rsidRDefault="00BA5FAE" w:rsidP="00BA5FAE">
      <w:pPr>
        <w:rPr>
          <w:szCs w:val="24"/>
        </w:rPr>
      </w:pPr>
    </w:p>
    <w:p w14:paraId="6BBF280B" w14:textId="77777777" w:rsidR="00BA5FAE" w:rsidRPr="00BA5FAE" w:rsidRDefault="00BA5FAE" w:rsidP="00BA5FAE">
      <w:pPr>
        <w:rPr>
          <w:szCs w:val="24"/>
        </w:rPr>
      </w:pPr>
    </w:p>
    <w:p w14:paraId="42404D83" w14:textId="77777777" w:rsidR="00B556C0" w:rsidRPr="00242D4A" w:rsidRDefault="00B556C0" w:rsidP="00B556C0">
      <w:pPr>
        <w:rPr>
          <w:szCs w:val="24"/>
        </w:rPr>
      </w:pPr>
    </w:p>
    <w:p w14:paraId="37EA7148" w14:textId="77777777" w:rsidR="00B556C0" w:rsidRPr="00FB64E8" w:rsidRDefault="00B556C0" w:rsidP="00B556C0">
      <w:pPr>
        <w:rPr>
          <w:b/>
          <w:bCs/>
          <w:szCs w:val="24"/>
          <w:u w:val="single"/>
        </w:rPr>
      </w:pPr>
      <w:r w:rsidRPr="00FB64E8">
        <w:rPr>
          <w:b/>
          <w:bCs/>
          <w:szCs w:val="24"/>
          <w:u w:val="single"/>
        </w:rPr>
        <w:t>12. Přihlašování a odhlašování stravování</w:t>
      </w:r>
    </w:p>
    <w:p w14:paraId="3808B711" w14:textId="77777777" w:rsidR="00B556C0" w:rsidRPr="00FB64E8" w:rsidRDefault="00B556C0" w:rsidP="00B556C0">
      <w:pPr>
        <w:pStyle w:val="Odstavecseseznamem"/>
        <w:numPr>
          <w:ilvl w:val="0"/>
          <w:numId w:val="14"/>
        </w:numPr>
        <w:rPr>
          <w:sz w:val="24"/>
          <w:szCs w:val="24"/>
        </w:rPr>
      </w:pPr>
      <w:r w:rsidRPr="00FB64E8">
        <w:rPr>
          <w:sz w:val="24"/>
          <w:szCs w:val="24"/>
        </w:rPr>
        <w:t>Žáci se přihlašují vyplněním přihlášky, zpravidla na celou dobu školní docházky,</w:t>
      </w:r>
    </w:p>
    <w:p w14:paraId="4163CDD5" w14:textId="77777777" w:rsidR="00B556C0" w:rsidRPr="00FB64E8" w:rsidRDefault="00B556C0" w:rsidP="00B556C0">
      <w:pPr>
        <w:pStyle w:val="Odstavecseseznamem"/>
        <w:numPr>
          <w:ilvl w:val="0"/>
          <w:numId w:val="14"/>
        </w:numPr>
        <w:rPr>
          <w:sz w:val="24"/>
          <w:szCs w:val="24"/>
        </w:rPr>
      </w:pPr>
      <w:r w:rsidRPr="00FB64E8">
        <w:rPr>
          <w:sz w:val="24"/>
          <w:szCs w:val="24"/>
        </w:rPr>
        <w:t>pro zařazení žáka do příslušné cenové kategorie stanovené vyhláškou je rozhodující věk, kterého dosáhne v příslušném školním roce (tj. v období od 1. 9. daného roku do 31. 8. roku následujícího),</w:t>
      </w:r>
    </w:p>
    <w:p w14:paraId="2CDC493C" w14:textId="3AEEB60C" w:rsidR="00B556C0" w:rsidRPr="00FB64E8" w:rsidRDefault="00253D2C" w:rsidP="00B556C0">
      <w:pPr>
        <w:pStyle w:val="Odstavecseseznamem"/>
        <w:numPr>
          <w:ilvl w:val="0"/>
          <w:numId w:val="14"/>
        </w:numPr>
        <w:rPr>
          <w:sz w:val="24"/>
          <w:szCs w:val="24"/>
        </w:rPr>
      </w:pPr>
      <w:r>
        <w:rPr>
          <w:sz w:val="24"/>
          <w:szCs w:val="24"/>
        </w:rPr>
        <w:t xml:space="preserve">v </w:t>
      </w:r>
      <w:r w:rsidR="00B556C0" w:rsidRPr="00FB64E8">
        <w:rPr>
          <w:sz w:val="24"/>
          <w:szCs w:val="24"/>
        </w:rPr>
        <w:t xml:space="preserve">případě onemocnění, absence je rodič povinen dítě odhlásit ze stravování. Odhlášení </w:t>
      </w:r>
      <w:r w:rsidR="000D32AE">
        <w:rPr>
          <w:sz w:val="24"/>
          <w:szCs w:val="24"/>
        </w:rPr>
        <w:t>stravy se provádí na portálu e-strava , nebo v aplika</w:t>
      </w:r>
      <w:r w:rsidR="00D220E5">
        <w:rPr>
          <w:sz w:val="24"/>
          <w:szCs w:val="24"/>
        </w:rPr>
        <w:t>ci</w:t>
      </w:r>
      <w:r w:rsidR="000D32AE">
        <w:rPr>
          <w:sz w:val="24"/>
          <w:szCs w:val="24"/>
        </w:rPr>
        <w:t xml:space="preserve"> e-strava Ulrich</w:t>
      </w:r>
      <w:r w:rsidR="00F510B3">
        <w:rPr>
          <w:sz w:val="24"/>
          <w:szCs w:val="24"/>
        </w:rPr>
        <w:t xml:space="preserve"> do 14 hodin a v pondělí do7 hodin.</w:t>
      </w:r>
    </w:p>
    <w:p w14:paraId="19F24902" w14:textId="77777777" w:rsidR="00B556C0" w:rsidRPr="00FB64E8" w:rsidRDefault="00B556C0" w:rsidP="00B556C0">
      <w:pPr>
        <w:pStyle w:val="Odstavecseseznamem"/>
        <w:numPr>
          <w:ilvl w:val="0"/>
          <w:numId w:val="14"/>
        </w:numPr>
        <w:rPr>
          <w:sz w:val="24"/>
          <w:szCs w:val="24"/>
        </w:rPr>
      </w:pPr>
      <w:r w:rsidRPr="00FB64E8">
        <w:rPr>
          <w:sz w:val="24"/>
          <w:szCs w:val="24"/>
        </w:rPr>
        <w:t>v prvním dnu nemoci je možno stravu odebrat do jídlonosičů, pokud nebyla včas odhlášena, </w:t>
      </w:r>
    </w:p>
    <w:p w14:paraId="7EE78CC4" w14:textId="77777777" w:rsidR="00B556C0" w:rsidRPr="00FB64E8" w:rsidRDefault="00B556C0" w:rsidP="00B556C0">
      <w:pPr>
        <w:pStyle w:val="Odstavecseseznamem"/>
        <w:numPr>
          <w:ilvl w:val="0"/>
          <w:numId w:val="14"/>
        </w:numPr>
        <w:rPr>
          <w:sz w:val="24"/>
          <w:szCs w:val="24"/>
        </w:rPr>
      </w:pPr>
      <w:r w:rsidRPr="00FB64E8">
        <w:rPr>
          <w:sz w:val="24"/>
          <w:szCs w:val="24"/>
        </w:rPr>
        <w:lastRenderedPageBreak/>
        <w:t>na období prázdnin a mimořádného volna je strava odhlašována automaticky,</w:t>
      </w:r>
    </w:p>
    <w:p w14:paraId="37BDF9F7" w14:textId="77777777" w:rsidR="00B556C0" w:rsidRPr="00FB64E8" w:rsidRDefault="00B556C0" w:rsidP="00B556C0">
      <w:pPr>
        <w:pStyle w:val="Odstavecseseznamem"/>
        <w:numPr>
          <w:ilvl w:val="0"/>
          <w:numId w:val="14"/>
        </w:numPr>
        <w:rPr>
          <w:sz w:val="24"/>
          <w:szCs w:val="24"/>
        </w:rPr>
      </w:pPr>
      <w:r w:rsidRPr="00FB64E8">
        <w:rPr>
          <w:sz w:val="24"/>
          <w:szCs w:val="24"/>
        </w:rPr>
        <w:t>připomínky ke stravování mohou žáci a rodiče projednat osobně, telefonicky, písemně nebo elektronickou poštou s vedoucí školní jídelny, případně s vedením školy.</w:t>
      </w:r>
    </w:p>
    <w:p w14:paraId="0E2B5C50" w14:textId="77777777" w:rsidR="00B556C0" w:rsidRDefault="00B556C0" w:rsidP="00B556C0">
      <w:pPr>
        <w:rPr>
          <w:szCs w:val="24"/>
        </w:rPr>
      </w:pPr>
    </w:p>
    <w:p w14:paraId="2CBCCD3E" w14:textId="77777777" w:rsidR="00BA5FAE" w:rsidRDefault="00BA5FAE" w:rsidP="00B556C0">
      <w:pPr>
        <w:rPr>
          <w:szCs w:val="24"/>
        </w:rPr>
      </w:pPr>
    </w:p>
    <w:p w14:paraId="30812BE6" w14:textId="77777777" w:rsidR="00B556C0" w:rsidRDefault="00B556C0" w:rsidP="00B556C0">
      <w:pPr>
        <w:rPr>
          <w:b/>
          <w:bCs/>
          <w:szCs w:val="24"/>
          <w:u w:val="single"/>
        </w:rPr>
      </w:pPr>
      <w:r w:rsidRPr="00FB64E8">
        <w:rPr>
          <w:b/>
          <w:bCs/>
          <w:szCs w:val="24"/>
          <w:u w:val="single"/>
        </w:rPr>
        <w:t>13. Nárok na dotované školní stravování</w:t>
      </w:r>
    </w:p>
    <w:p w14:paraId="48A22A12" w14:textId="77777777" w:rsidR="00F80890" w:rsidRPr="00FB64E8" w:rsidRDefault="00F80890" w:rsidP="00B556C0">
      <w:pPr>
        <w:rPr>
          <w:b/>
          <w:bCs/>
          <w:szCs w:val="24"/>
          <w:u w:val="single"/>
        </w:rPr>
      </w:pPr>
    </w:p>
    <w:p w14:paraId="667DF14A" w14:textId="77777777" w:rsidR="00B556C0" w:rsidRPr="00FB64E8" w:rsidRDefault="00B556C0" w:rsidP="00B556C0">
      <w:pPr>
        <w:pStyle w:val="Odstavecseseznamem"/>
        <w:numPr>
          <w:ilvl w:val="0"/>
          <w:numId w:val="15"/>
        </w:numPr>
        <w:rPr>
          <w:sz w:val="24"/>
          <w:szCs w:val="24"/>
        </w:rPr>
      </w:pPr>
      <w:r w:rsidRPr="00FB64E8">
        <w:rPr>
          <w:sz w:val="24"/>
          <w:szCs w:val="24"/>
        </w:rPr>
        <w:t>Vzniká pouze v souvislosti s přítomnosti žáka ve výuce, výjimkou je první den nemoci, kdy lze vydat oběd do jídlonosiče, pokud nebylo možno oběd včas odhlásit,</w:t>
      </w:r>
    </w:p>
    <w:p w14:paraId="089EA2D1" w14:textId="77777777" w:rsidR="00B556C0" w:rsidRDefault="00B556C0" w:rsidP="00B556C0">
      <w:pPr>
        <w:pStyle w:val="Odstavecseseznamem"/>
        <w:numPr>
          <w:ilvl w:val="0"/>
          <w:numId w:val="15"/>
        </w:numPr>
        <w:rPr>
          <w:sz w:val="24"/>
          <w:szCs w:val="24"/>
        </w:rPr>
      </w:pPr>
      <w:r w:rsidRPr="00FB64E8">
        <w:rPr>
          <w:sz w:val="24"/>
          <w:szCs w:val="24"/>
        </w:rPr>
        <w:t>za neodhlášené a neodebrané obědy není poskytována náhrada, strávník naopak musí doplatit režijní náklady do plné ceny oběda.</w:t>
      </w:r>
    </w:p>
    <w:p w14:paraId="6F470E07" w14:textId="77777777" w:rsidR="00BD22A9" w:rsidRDefault="00BD22A9" w:rsidP="00BD22A9">
      <w:pPr>
        <w:rPr>
          <w:szCs w:val="24"/>
        </w:rPr>
      </w:pPr>
    </w:p>
    <w:p w14:paraId="56236F3E" w14:textId="77777777" w:rsidR="0031461E" w:rsidRDefault="0031461E" w:rsidP="00BD22A9">
      <w:pPr>
        <w:rPr>
          <w:szCs w:val="24"/>
        </w:rPr>
      </w:pPr>
    </w:p>
    <w:p w14:paraId="07B6C7B5" w14:textId="09ECFF2B" w:rsidR="00BD22A9" w:rsidRDefault="00BD22A9" w:rsidP="00BD22A9">
      <w:pPr>
        <w:rPr>
          <w:b/>
          <w:bCs/>
          <w:szCs w:val="24"/>
          <w:u w:val="single"/>
        </w:rPr>
      </w:pPr>
      <w:r w:rsidRPr="00BD22A9">
        <w:rPr>
          <w:b/>
          <w:bCs/>
          <w:szCs w:val="24"/>
          <w:u w:val="single"/>
        </w:rPr>
        <w:t>14. Finanční normativ</w:t>
      </w:r>
    </w:p>
    <w:p w14:paraId="4EEE00D4" w14:textId="77777777" w:rsidR="00BD22A9" w:rsidRDefault="00BD22A9" w:rsidP="00BD22A9">
      <w:pPr>
        <w:rPr>
          <w:b/>
          <w:bCs/>
          <w:szCs w:val="24"/>
          <w:u w:val="single"/>
        </w:rPr>
      </w:pPr>
    </w:p>
    <w:tbl>
      <w:tblPr>
        <w:tblStyle w:val="Mkatabulky"/>
        <w:tblpPr w:leftFromText="141" w:rightFromText="141" w:vertAnchor="text" w:horzAnchor="margin" w:tblpY="336"/>
        <w:tblW w:w="9209" w:type="dxa"/>
        <w:tblLook w:val="04A0" w:firstRow="1" w:lastRow="0" w:firstColumn="1" w:lastColumn="0" w:noHBand="0" w:noVBand="1"/>
      </w:tblPr>
      <w:tblGrid>
        <w:gridCol w:w="2547"/>
        <w:gridCol w:w="1134"/>
        <w:gridCol w:w="2126"/>
        <w:gridCol w:w="1843"/>
        <w:gridCol w:w="1559"/>
      </w:tblGrid>
      <w:tr w:rsidR="00CC3D33" w:rsidRPr="00C808DF" w14:paraId="6785C82C" w14:textId="77777777" w:rsidTr="002932B2">
        <w:tc>
          <w:tcPr>
            <w:tcW w:w="2547" w:type="dxa"/>
          </w:tcPr>
          <w:p w14:paraId="7ADCE6AD" w14:textId="77777777" w:rsidR="00CC3D33" w:rsidRPr="00603BB2" w:rsidRDefault="00CC3D33" w:rsidP="002932B2">
            <w:pPr>
              <w:rPr>
                <w:b/>
                <w:bCs/>
              </w:rPr>
            </w:pPr>
          </w:p>
        </w:tc>
        <w:tc>
          <w:tcPr>
            <w:tcW w:w="1134" w:type="dxa"/>
          </w:tcPr>
          <w:p w14:paraId="078A633A" w14:textId="77777777" w:rsidR="00CC3D33" w:rsidRPr="00603BB2" w:rsidRDefault="00CC3D33" w:rsidP="002932B2">
            <w:pPr>
              <w:rPr>
                <w:b/>
                <w:bCs/>
              </w:rPr>
            </w:pPr>
          </w:p>
        </w:tc>
        <w:tc>
          <w:tcPr>
            <w:tcW w:w="2126" w:type="dxa"/>
          </w:tcPr>
          <w:p w14:paraId="630D5C98" w14:textId="56C8BA9F" w:rsidR="00CC3D33" w:rsidRPr="00603BB2" w:rsidRDefault="00CC3D33" w:rsidP="002932B2">
            <w:pPr>
              <w:rPr>
                <w:b/>
                <w:bCs/>
              </w:rPr>
            </w:pPr>
          </w:p>
        </w:tc>
        <w:tc>
          <w:tcPr>
            <w:tcW w:w="1843" w:type="dxa"/>
          </w:tcPr>
          <w:p w14:paraId="12A619B9" w14:textId="4CE0E693" w:rsidR="00CC3D33" w:rsidRPr="00C808DF" w:rsidRDefault="00CC3D33" w:rsidP="002932B2">
            <w:pPr>
              <w:jc w:val="center"/>
            </w:pPr>
            <w:r>
              <w:t>Dotovaná strava</w:t>
            </w:r>
          </w:p>
        </w:tc>
        <w:tc>
          <w:tcPr>
            <w:tcW w:w="1559" w:type="dxa"/>
          </w:tcPr>
          <w:p w14:paraId="09359445" w14:textId="4FF47879" w:rsidR="00CC3D33" w:rsidRPr="00C808DF" w:rsidRDefault="00CC3D33" w:rsidP="002932B2">
            <w:pPr>
              <w:jc w:val="center"/>
            </w:pPr>
            <w:r>
              <w:t>Nedotovaná strava</w:t>
            </w:r>
          </w:p>
        </w:tc>
      </w:tr>
      <w:tr w:rsidR="00BD22A9" w:rsidRPr="00C808DF" w14:paraId="0951B82D" w14:textId="77777777" w:rsidTr="002932B2">
        <w:tc>
          <w:tcPr>
            <w:tcW w:w="2547" w:type="dxa"/>
          </w:tcPr>
          <w:p w14:paraId="51B53988" w14:textId="77777777" w:rsidR="00BD22A9" w:rsidRPr="00603BB2" w:rsidRDefault="00BD22A9" w:rsidP="002932B2">
            <w:pPr>
              <w:rPr>
                <w:b/>
                <w:bCs/>
              </w:rPr>
            </w:pPr>
            <w:r w:rsidRPr="00603BB2">
              <w:rPr>
                <w:b/>
                <w:bCs/>
              </w:rPr>
              <w:t>ZŠ</w:t>
            </w:r>
          </w:p>
        </w:tc>
        <w:tc>
          <w:tcPr>
            <w:tcW w:w="1134" w:type="dxa"/>
          </w:tcPr>
          <w:p w14:paraId="306D0A3F" w14:textId="77777777" w:rsidR="00BD22A9" w:rsidRPr="00603BB2" w:rsidRDefault="00BD22A9" w:rsidP="002932B2">
            <w:pPr>
              <w:rPr>
                <w:b/>
                <w:bCs/>
              </w:rPr>
            </w:pPr>
            <w:r w:rsidRPr="00603BB2">
              <w:rPr>
                <w:b/>
                <w:bCs/>
              </w:rPr>
              <w:t>7 – 10 LET</w:t>
            </w:r>
          </w:p>
        </w:tc>
        <w:tc>
          <w:tcPr>
            <w:tcW w:w="2126" w:type="dxa"/>
          </w:tcPr>
          <w:p w14:paraId="622EE5AE" w14:textId="77777777" w:rsidR="00BD22A9" w:rsidRPr="00603BB2" w:rsidRDefault="00BD22A9" w:rsidP="002932B2">
            <w:pPr>
              <w:rPr>
                <w:b/>
                <w:bCs/>
              </w:rPr>
            </w:pPr>
            <w:r w:rsidRPr="00603BB2">
              <w:rPr>
                <w:b/>
                <w:bCs/>
              </w:rPr>
              <w:t>OBĚD</w:t>
            </w:r>
          </w:p>
        </w:tc>
        <w:tc>
          <w:tcPr>
            <w:tcW w:w="1843" w:type="dxa"/>
          </w:tcPr>
          <w:p w14:paraId="3C2E3966" w14:textId="77777777" w:rsidR="00BD22A9" w:rsidRPr="00C808DF" w:rsidRDefault="00BD22A9" w:rsidP="002932B2">
            <w:pPr>
              <w:jc w:val="center"/>
            </w:pPr>
            <w:r w:rsidRPr="00C808DF">
              <w:t>40,- Kč</w:t>
            </w:r>
          </w:p>
        </w:tc>
        <w:tc>
          <w:tcPr>
            <w:tcW w:w="1559" w:type="dxa"/>
          </w:tcPr>
          <w:p w14:paraId="545CDB31" w14:textId="77777777" w:rsidR="00BD22A9" w:rsidRPr="00C808DF" w:rsidRDefault="00BD22A9" w:rsidP="002932B2">
            <w:pPr>
              <w:jc w:val="center"/>
            </w:pPr>
            <w:r w:rsidRPr="00C808DF">
              <w:t>40,- Kč</w:t>
            </w:r>
          </w:p>
        </w:tc>
      </w:tr>
      <w:tr w:rsidR="00BD22A9" w14:paraId="725F46E1" w14:textId="77777777" w:rsidTr="002932B2">
        <w:tc>
          <w:tcPr>
            <w:tcW w:w="2547" w:type="dxa"/>
          </w:tcPr>
          <w:p w14:paraId="1F1353DE" w14:textId="77777777" w:rsidR="00BD22A9" w:rsidRDefault="00BD22A9" w:rsidP="002932B2"/>
        </w:tc>
        <w:tc>
          <w:tcPr>
            <w:tcW w:w="1134" w:type="dxa"/>
          </w:tcPr>
          <w:p w14:paraId="438523FF" w14:textId="77777777" w:rsidR="00BD22A9" w:rsidRDefault="00BD22A9" w:rsidP="002932B2"/>
        </w:tc>
        <w:tc>
          <w:tcPr>
            <w:tcW w:w="2126" w:type="dxa"/>
          </w:tcPr>
          <w:p w14:paraId="65C2B7E4" w14:textId="77777777" w:rsidR="00BD22A9" w:rsidRDefault="00BD22A9" w:rsidP="002932B2">
            <w:r>
              <w:t>REŽIE</w:t>
            </w:r>
          </w:p>
        </w:tc>
        <w:tc>
          <w:tcPr>
            <w:tcW w:w="1843" w:type="dxa"/>
          </w:tcPr>
          <w:p w14:paraId="7A157FE4" w14:textId="77777777" w:rsidR="00BD22A9" w:rsidRDefault="00BD22A9" w:rsidP="002932B2">
            <w:pPr>
              <w:jc w:val="center"/>
            </w:pPr>
            <w:r>
              <w:t>0,- Kč</w:t>
            </w:r>
          </w:p>
        </w:tc>
        <w:tc>
          <w:tcPr>
            <w:tcW w:w="1559" w:type="dxa"/>
          </w:tcPr>
          <w:p w14:paraId="25D83468" w14:textId="77777777" w:rsidR="00BD22A9" w:rsidRDefault="00BD22A9" w:rsidP="002932B2">
            <w:pPr>
              <w:jc w:val="center"/>
            </w:pPr>
            <w:r>
              <w:t>40,- Kč</w:t>
            </w:r>
          </w:p>
        </w:tc>
      </w:tr>
      <w:tr w:rsidR="00BD22A9" w:rsidRPr="00C808DF" w14:paraId="6AA17445" w14:textId="77777777" w:rsidTr="002932B2">
        <w:tc>
          <w:tcPr>
            <w:tcW w:w="2547" w:type="dxa"/>
          </w:tcPr>
          <w:p w14:paraId="14A74586" w14:textId="77777777" w:rsidR="00BD22A9" w:rsidRDefault="00BD22A9" w:rsidP="002932B2"/>
        </w:tc>
        <w:tc>
          <w:tcPr>
            <w:tcW w:w="1134" w:type="dxa"/>
          </w:tcPr>
          <w:p w14:paraId="7022E9C9" w14:textId="77777777" w:rsidR="00BD22A9" w:rsidRDefault="00BD22A9" w:rsidP="002932B2"/>
        </w:tc>
        <w:tc>
          <w:tcPr>
            <w:tcW w:w="2126" w:type="dxa"/>
          </w:tcPr>
          <w:p w14:paraId="066FC87F" w14:textId="77777777" w:rsidR="00BD22A9" w:rsidRDefault="00BD22A9" w:rsidP="002932B2"/>
        </w:tc>
        <w:tc>
          <w:tcPr>
            <w:tcW w:w="1843" w:type="dxa"/>
          </w:tcPr>
          <w:p w14:paraId="096B6903" w14:textId="77777777" w:rsidR="00BD22A9" w:rsidRPr="00C808DF" w:rsidRDefault="00BD22A9" w:rsidP="002932B2">
            <w:pPr>
              <w:jc w:val="center"/>
              <w:rPr>
                <w:b/>
                <w:bCs/>
              </w:rPr>
            </w:pPr>
            <w:r w:rsidRPr="00C808DF">
              <w:rPr>
                <w:b/>
                <w:bCs/>
              </w:rPr>
              <w:t>40,- Kč</w:t>
            </w:r>
          </w:p>
        </w:tc>
        <w:tc>
          <w:tcPr>
            <w:tcW w:w="1559" w:type="dxa"/>
          </w:tcPr>
          <w:p w14:paraId="78A84664" w14:textId="77777777" w:rsidR="00BD22A9" w:rsidRPr="00C808DF" w:rsidRDefault="00BD22A9" w:rsidP="002932B2">
            <w:pPr>
              <w:jc w:val="center"/>
              <w:rPr>
                <w:b/>
                <w:bCs/>
              </w:rPr>
            </w:pPr>
            <w:r w:rsidRPr="00C808DF">
              <w:rPr>
                <w:b/>
                <w:bCs/>
              </w:rPr>
              <w:t>80,- Kč</w:t>
            </w:r>
          </w:p>
        </w:tc>
      </w:tr>
      <w:tr w:rsidR="00BD22A9" w14:paraId="3DBCC683" w14:textId="77777777" w:rsidTr="002932B2">
        <w:tc>
          <w:tcPr>
            <w:tcW w:w="2547" w:type="dxa"/>
          </w:tcPr>
          <w:p w14:paraId="4EF66457" w14:textId="77777777" w:rsidR="00BD22A9" w:rsidRDefault="00BD22A9" w:rsidP="002932B2"/>
        </w:tc>
        <w:tc>
          <w:tcPr>
            <w:tcW w:w="1134" w:type="dxa"/>
          </w:tcPr>
          <w:p w14:paraId="5D743F4F" w14:textId="77777777" w:rsidR="00BD22A9" w:rsidRDefault="00BD22A9" w:rsidP="002932B2"/>
        </w:tc>
        <w:tc>
          <w:tcPr>
            <w:tcW w:w="2126" w:type="dxa"/>
          </w:tcPr>
          <w:p w14:paraId="4FADB482" w14:textId="77777777" w:rsidR="00BD22A9" w:rsidRDefault="00BD22A9" w:rsidP="002932B2"/>
        </w:tc>
        <w:tc>
          <w:tcPr>
            <w:tcW w:w="1843" w:type="dxa"/>
          </w:tcPr>
          <w:p w14:paraId="55F2ADE6" w14:textId="77777777" w:rsidR="00BD22A9" w:rsidRDefault="00BD22A9" w:rsidP="002932B2"/>
        </w:tc>
        <w:tc>
          <w:tcPr>
            <w:tcW w:w="1559" w:type="dxa"/>
          </w:tcPr>
          <w:p w14:paraId="5A06461E" w14:textId="77777777" w:rsidR="00BD22A9" w:rsidRDefault="00BD22A9" w:rsidP="002932B2"/>
        </w:tc>
      </w:tr>
      <w:tr w:rsidR="00BD22A9" w:rsidRPr="002D461E" w14:paraId="7FAEC03C" w14:textId="77777777" w:rsidTr="002932B2">
        <w:tc>
          <w:tcPr>
            <w:tcW w:w="2547" w:type="dxa"/>
          </w:tcPr>
          <w:p w14:paraId="0E1872B9" w14:textId="77777777" w:rsidR="00BD22A9" w:rsidRPr="00603BB2" w:rsidRDefault="00BD22A9" w:rsidP="002932B2">
            <w:pPr>
              <w:rPr>
                <w:b/>
                <w:bCs/>
              </w:rPr>
            </w:pPr>
            <w:r w:rsidRPr="00603BB2">
              <w:rPr>
                <w:b/>
                <w:bCs/>
              </w:rPr>
              <w:t>ZŠ</w:t>
            </w:r>
          </w:p>
        </w:tc>
        <w:tc>
          <w:tcPr>
            <w:tcW w:w="1134" w:type="dxa"/>
          </w:tcPr>
          <w:p w14:paraId="5AF5E298" w14:textId="3FEADB3F" w:rsidR="00BD22A9" w:rsidRPr="00603BB2" w:rsidRDefault="00BD22A9" w:rsidP="002932B2">
            <w:pPr>
              <w:rPr>
                <w:b/>
                <w:bCs/>
              </w:rPr>
            </w:pPr>
            <w:r w:rsidRPr="00603BB2">
              <w:rPr>
                <w:b/>
                <w:bCs/>
              </w:rPr>
              <w:t xml:space="preserve">11 </w:t>
            </w:r>
            <w:r w:rsidR="00BE71BD">
              <w:rPr>
                <w:b/>
                <w:bCs/>
              </w:rPr>
              <w:t xml:space="preserve">– 14 </w:t>
            </w:r>
            <w:r w:rsidRPr="00603BB2">
              <w:rPr>
                <w:b/>
                <w:bCs/>
              </w:rPr>
              <w:t>LET</w:t>
            </w:r>
          </w:p>
        </w:tc>
        <w:tc>
          <w:tcPr>
            <w:tcW w:w="2126" w:type="dxa"/>
          </w:tcPr>
          <w:p w14:paraId="2602D4AF" w14:textId="77777777" w:rsidR="00BD22A9" w:rsidRPr="00603BB2" w:rsidRDefault="00BD22A9" w:rsidP="002932B2">
            <w:pPr>
              <w:rPr>
                <w:b/>
                <w:bCs/>
              </w:rPr>
            </w:pPr>
            <w:r w:rsidRPr="00603BB2">
              <w:rPr>
                <w:b/>
                <w:bCs/>
              </w:rPr>
              <w:t>OBĚD</w:t>
            </w:r>
          </w:p>
        </w:tc>
        <w:tc>
          <w:tcPr>
            <w:tcW w:w="1843" w:type="dxa"/>
          </w:tcPr>
          <w:p w14:paraId="55A613E4" w14:textId="77777777" w:rsidR="00BD22A9" w:rsidRPr="002D461E" w:rsidRDefault="00BD22A9" w:rsidP="002932B2">
            <w:pPr>
              <w:jc w:val="center"/>
            </w:pPr>
            <w:r w:rsidRPr="002D461E">
              <w:t>42,-</w:t>
            </w:r>
            <w:r>
              <w:t xml:space="preserve"> Kč</w:t>
            </w:r>
          </w:p>
        </w:tc>
        <w:tc>
          <w:tcPr>
            <w:tcW w:w="1559" w:type="dxa"/>
          </w:tcPr>
          <w:p w14:paraId="5F55F542" w14:textId="77777777" w:rsidR="00BD22A9" w:rsidRPr="002D461E" w:rsidRDefault="00BD22A9" w:rsidP="002932B2">
            <w:pPr>
              <w:jc w:val="center"/>
            </w:pPr>
            <w:r w:rsidRPr="002D461E">
              <w:t>42,- Kč</w:t>
            </w:r>
          </w:p>
        </w:tc>
      </w:tr>
      <w:tr w:rsidR="00BD22A9" w14:paraId="79F9E53C" w14:textId="77777777" w:rsidTr="002932B2">
        <w:tc>
          <w:tcPr>
            <w:tcW w:w="2547" w:type="dxa"/>
          </w:tcPr>
          <w:p w14:paraId="6E11C723" w14:textId="77777777" w:rsidR="00BD22A9" w:rsidRDefault="00BD22A9" w:rsidP="002932B2"/>
        </w:tc>
        <w:tc>
          <w:tcPr>
            <w:tcW w:w="1134" w:type="dxa"/>
          </w:tcPr>
          <w:p w14:paraId="3B1187F8" w14:textId="77777777" w:rsidR="00BD22A9" w:rsidRDefault="00BD22A9" w:rsidP="002932B2"/>
        </w:tc>
        <w:tc>
          <w:tcPr>
            <w:tcW w:w="2126" w:type="dxa"/>
          </w:tcPr>
          <w:p w14:paraId="2A9A117B" w14:textId="77777777" w:rsidR="00BD22A9" w:rsidRDefault="00BD22A9" w:rsidP="002932B2">
            <w:r>
              <w:t>REŽIE</w:t>
            </w:r>
          </w:p>
        </w:tc>
        <w:tc>
          <w:tcPr>
            <w:tcW w:w="1843" w:type="dxa"/>
          </w:tcPr>
          <w:p w14:paraId="739D7419" w14:textId="77777777" w:rsidR="00BD22A9" w:rsidRDefault="00BD22A9" w:rsidP="002932B2">
            <w:pPr>
              <w:jc w:val="center"/>
            </w:pPr>
            <w:r>
              <w:t>0,- Kč</w:t>
            </w:r>
          </w:p>
        </w:tc>
        <w:tc>
          <w:tcPr>
            <w:tcW w:w="1559" w:type="dxa"/>
          </w:tcPr>
          <w:p w14:paraId="7A7BC9CE" w14:textId="77777777" w:rsidR="00BD22A9" w:rsidRDefault="00BD22A9" w:rsidP="002932B2">
            <w:pPr>
              <w:jc w:val="center"/>
            </w:pPr>
            <w:r>
              <w:t>40,- Kč</w:t>
            </w:r>
          </w:p>
        </w:tc>
      </w:tr>
      <w:tr w:rsidR="00BD22A9" w14:paraId="5AA0107C" w14:textId="77777777" w:rsidTr="002932B2">
        <w:tc>
          <w:tcPr>
            <w:tcW w:w="2547" w:type="dxa"/>
          </w:tcPr>
          <w:p w14:paraId="0282346C" w14:textId="77777777" w:rsidR="00BD22A9" w:rsidRDefault="00BD22A9" w:rsidP="002932B2"/>
        </w:tc>
        <w:tc>
          <w:tcPr>
            <w:tcW w:w="1134" w:type="dxa"/>
          </w:tcPr>
          <w:p w14:paraId="5821BD1E" w14:textId="77777777" w:rsidR="00BD22A9" w:rsidRDefault="00BD22A9" w:rsidP="002932B2"/>
        </w:tc>
        <w:tc>
          <w:tcPr>
            <w:tcW w:w="2126" w:type="dxa"/>
          </w:tcPr>
          <w:p w14:paraId="21611659" w14:textId="77777777" w:rsidR="00BD22A9" w:rsidRDefault="00BD22A9" w:rsidP="002932B2"/>
        </w:tc>
        <w:tc>
          <w:tcPr>
            <w:tcW w:w="1843" w:type="dxa"/>
          </w:tcPr>
          <w:p w14:paraId="24A314C6" w14:textId="77777777" w:rsidR="00BD22A9" w:rsidRDefault="00BD22A9" w:rsidP="002932B2">
            <w:pPr>
              <w:jc w:val="center"/>
            </w:pPr>
            <w:r>
              <w:rPr>
                <w:b/>
                <w:bCs/>
              </w:rPr>
              <w:t>42</w:t>
            </w:r>
            <w:r w:rsidRPr="00603BB2">
              <w:rPr>
                <w:b/>
                <w:bCs/>
              </w:rPr>
              <w:t>,-</w:t>
            </w:r>
            <w:r>
              <w:rPr>
                <w:b/>
                <w:bCs/>
              </w:rPr>
              <w:t xml:space="preserve"> Kč</w:t>
            </w:r>
          </w:p>
        </w:tc>
        <w:tc>
          <w:tcPr>
            <w:tcW w:w="1559" w:type="dxa"/>
          </w:tcPr>
          <w:p w14:paraId="1F60AB80" w14:textId="77777777" w:rsidR="00BD22A9" w:rsidRDefault="00BD22A9" w:rsidP="002932B2">
            <w:pPr>
              <w:jc w:val="center"/>
            </w:pPr>
            <w:r>
              <w:rPr>
                <w:b/>
                <w:bCs/>
              </w:rPr>
              <w:t>82,- Kč</w:t>
            </w:r>
          </w:p>
        </w:tc>
      </w:tr>
      <w:tr w:rsidR="00BE71BD" w14:paraId="1C8BD03E" w14:textId="77777777" w:rsidTr="002932B2">
        <w:tc>
          <w:tcPr>
            <w:tcW w:w="2547" w:type="dxa"/>
          </w:tcPr>
          <w:p w14:paraId="4E99A1F6" w14:textId="77777777" w:rsidR="00BE71BD" w:rsidRDefault="00BE71BD" w:rsidP="002932B2"/>
        </w:tc>
        <w:tc>
          <w:tcPr>
            <w:tcW w:w="1134" w:type="dxa"/>
          </w:tcPr>
          <w:p w14:paraId="76E743B7" w14:textId="77777777" w:rsidR="00BE71BD" w:rsidRDefault="00BE71BD" w:rsidP="002932B2"/>
        </w:tc>
        <w:tc>
          <w:tcPr>
            <w:tcW w:w="2126" w:type="dxa"/>
          </w:tcPr>
          <w:p w14:paraId="211DAC28" w14:textId="77777777" w:rsidR="00BE71BD" w:rsidRDefault="00BE71BD" w:rsidP="002932B2"/>
        </w:tc>
        <w:tc>
          <w:tcPr>
            <w:tcW w:w="1843" w:type="dxa"/>
          </w:tcPr>
          <w:p w14:paraId="0A624AEF" w14:textId="77777777" w:rsidR="00BE71BD" w:rsidRDefault="00BE71BD" w:rsidP="002932B2">
            <w:pPr>
              <w:jc w:val="center"/>
              <w:rPr>
                <w:b/>
                <w:bCs/>
              </w:rPr>
            </w:pPr>
          </w:p>
        </w:tc>
        <w:tc>
          <w:tcPr>
            <w:tcW w:w="1559" w:type="dxa"/>
          </w:tcPr>
          <w:p w14:paraId="77E1627A" w14:textId="77777777" w:rsidR="00BE71BD" w:rsidRDefault="00BE71BD" w:rsidP="002932B2">
            <w:pPr>
              <w:jc w:val="center"/>
              <w:rPr>
                <w:b/>
                <w:bCs/>
              </w:rPr>
            </w:pPr>
          </w:p>
        </w:tc>
      </w:tr>
      <w:tr w:rsidR="00BE71BD" w14:paraId="4C8DDA2E" w14:textId="77777777" w:rsidTr="002932B2">
        <w:tc>
          <w:tcPr>
            <w:tcW w:w="2547" w:type="dxa"/>
          </w:tcPr>
          <w:p w14:paraId="0DC6248E" w14:textId="638E014B" w:rsidR="00BE71BD" w:rsidRPr="000F48BD" w:rsidRDefault="00BE71BD" w:rsidP="002932B2">
            <w:pPr>
              <w:rPr>
                <w:b/>
                <w:bCs/>
              </w:rPr>
            </w:pPr>
            <w:r w:rsidRPr="000F48BD">
              <w:rPr>
                <w:b/>
                <w:bCs/>
              </w:rPr>
              <w:t>CIZÍ STRÁVNÍCI</w:t>
            </w:r>
          </w:p>
        </w:tc>
        <w:tc>
          <w:tcPr>
            <w:tcW w:w="1134" w:type="dxa"/>
          </w:tcPr>
          <w:p w14:paraId="05750B52" w14:textId="77777777" w:rsidR="00BE71BD" w:rsidRDefault="00BE71BD" w:rsidP="002932B2"/>
        </w:tc>
        <w:tc>
          <w:tcPr>
            <w:tcW w:w="2126" w:type="dxa"/>
          </w:tcPr>
          <w:p w14:paraId="763FF0F3" w14:textId="63733024" w:rsidR="00BE71BD" w:rsidRPr="00BE71BD" w:rsidRDefault="00BE71BD" w:rsidP="002932B2">
            <w:pPr>
              <w:rPr>
                <w:b/>
                <w:bCs/>
              </w:rPr>
            </w:pPr>
            <w:r w:rsidRPr="00BE71BD">
              <w:rPr>
                <w:b/>
                <w:bCs/>
              </w:rPr>
              <w:t>OBĚD</w:t>
            </w:r>
          </w:p>
        </w:tc>
        <w:tc>
          <w:tcPr>
            <w:tcW w:w="1843" w:type="dxa"/>
          </w:tcPr>
          <w:p w14:paraId="0E0B81E8" w14:textId="77777777" w:rsidR="00BE71BD" w:rsidRDefault="00BE71BD" w:rsidP="002932B2">
            <w:pPr>
              <w:jc w:val="center"/>
              <w:rPr>
                <w:b/>
                <w:bCs/>
              </w:rPr>
            </w:pPr>
          </w:p>
        </w:tc>
        <w:tc>
          <w:tcPr>
            <w:tcW w:w="1559" w:type="dxa"/>
          </w:tcPr>
          <w:p w14:paraId="6A835CD9" w14:textId="5981748A" w:rsidR="00BE71BD" w:rsidRDefault="000F48BD" w:rsidP="002932B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95,-</w:t>
            </w:r>
          </w:p>
        </w:tc>
      </w:tr>
    </w:tbl>
    <w:p w14:paraId="495EA19A" w14:textId="77777777" w:rsidR="00BD22A9" w:rsidRPr="00BD22A9" w:rsidRDefault="00BD22A9" w:rsidP="00BD22A9">
      <w:pPr>
        <w:rPr>
          <w:szCs w:val="24"/>
        </w:rPr>
      </w:pPr>
    </w:p>
    <w:p w14:paraId="48D8D3DD" w14:textId="77777777" w:rsidR="00B556C0" w:rsidRPr="00BD22A9" w:rsidRDefault="00B556C0" w:rsidP="00B556C0">
      <w:pPr>
        <w:rPr>
          <w:b/>
          <w:bCs/>
          <w:u w:val="single"/>
        </w:rPr>
      </w:pPr>
    </w:p>
    <w:p w14:paraId="57A0511D" w14:textId="77777777" w:rsidR="00BD22A9" w:rsidRDefault="00BD22A9" w:rsidP="00B556C0"/>
    <w:p w14:paraId="61CF1BB8" w14:textId="3B73C4D8" w:rsidR="00DF205F" w:rsidRPr="00DF205F" w:rsidRDefault="00DF205F" w:rsidP="00DF205F">
      <w:pPr>
        <w:pStyle w:val="Nadpis2"/>
        <w:tabs>
          <w:tab w:val="num" w:pos="360"/>
        </w:tabs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DF205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15. Kontakty</w:t>
      </w:r>
    </w:p>
    <w:p w14:paraId="61675AED" w14:textId="77777777" w:rsidR="00DF205F" w:rsidRPr="00914104" w:rsidRDefault="00DF205F" w:rsidP="00DF205F">
      <w:pPr>
        <w:pStyle w:val="Odstavecseseznamem"/>
        <w:numPr>
          <w:ilvl w:val="0"/>
          <w:numId w:val="17"/>
        </w:numPr>
        <w:overflowPunct/>
        <w:autoSpaceDE/>
        <w:autoSpaceDN/>
        <w:adjustRightInd/>
        <w:spacing w:after="200" w:line="276" w:lineRule="auto"/>
        <w:contextualSpacing/>
        <w:textAlignment w:val="auto"/>
        <w:rPr>
          <w:rFonts w:ascii="Arial" w:hAnsi="Arial" w:cs="Arial"/>
        </w:rPr>
      </w:pPr>
      <w:r w:rsidRPr="00914104">
        <w:rPr>
          <w:rFonts w:ascii="Arial" w:hAnsi="Arial" w:cs="Arial"/>
        </w:rPr>
        <w:t xml:space="preserve">Vedoucí školní jídelny: </w:t>
      </w:r>
      <w:r>
        <w:rPr>
          <w:rFonts w:ascii="Arial" w:hAnsi="Arial" w:cs="Arial"/>
        </w:rPr>
        <w:t>Martina Goczolová</w:t>
      </w:r>
    </w:p>
    <w:p w14:paraId="55182451" w14:textId="64388584" w:rsidR="00DF205F" w:rsidRPr="00914104" w:rsidRDefault="00DF205F" w:rsidP="00DF205F">
      <w:pPr>
        <w:pStyle w:val="Odstavecseseznamem"/>
        <w:numPr>
          <w:ilvl w:val="0"/>
          <w:numId w:val="17"/>
        </w:numPr>
        <w:overflowPunct/>
        <w:autoSpaceDE/>
        <w:autoSpaceDN/>
        <w:adjustRightInd/>
        <w:spacing w:after="200" w:line="276" w:lineRule="auto"/>
        <w:contextualSpacing/>
        <w:textAlignment w:val="auto"/>
        <w:rPr>
          <w:rFonts w:ascii="Arial" w:hAnsi="Arial" w:cs="Arial"/>
        </w:rPr>
      </w:pPr>
      <w:r w:rsidRPr="00914104">
        <w:rPr>
          <w:rFonts w:ascii="Arial" w:hAnsi="Arial" w:cs="Arial"/>
        </w:rPr>
        <w:t>Tel: 558 661</w:t>
      </w:r>
      <w:r>
        <w:rPr>
          <w:rFonts w:ascii="Arial" w:hAnsi="Arial" w:cs="Arial"/>
        </w:rPr>
        <w:t> </w:t>
      </w:r>
      <w:r w:rsidRPr="00914104">
        <w:rPr>
          <w:rFonts w:ascii="Arial" w:hAnsi="Arial" w:cs="Arial"/>
        </w:rPr>
        <w:t>886</w:t>
      </w:r>
      <w:r>
        <w:rPr>
          <w:rFonts w:ascii="Arial" w:hAnsi="Arial" w:cs="Arial"/>
        </w:rPr>
        <w:t>, 774 713 660</w:t>
      </w:r>
    </w:p>
    <w:p w14:paraId="1A3618AF" w14:textId="77777777" w:rsidR="00DF205F" w:rsidRPr="00914104" w:rsidRDefault="00DF205F" w:rsidP="00DF205F">
      <w:pPr>
        <w:pStyle w:val="Odstavecseseznamem"/>
        <w:numPr>
          <w:ilvl w:val="0"/>
          <w:numId w:val="17"/>
        </w:numPr>
        <w:overflowPunct/>
        <w:autoSpaceDE/>
        <w:autoSpaceDN/>
        <w:adjustRightInd/>
        <w:spacing w:after="200" w:line="276" w:lineRule="auto"/>
        <w:contextualSpacing/>
        <w:textAlignment w:val="auto"/>
        <w:rPr>
          <w:rFonts w:ascii="Arial" w:hAnsi="Arial" w:cs="Arial"/>
        </w:rPr>
      </w:pPr>
      <w:r w:rsidRPr="00914104">
        <w:rPr>
          <w:rFonts w:ascii="Arial" w:hAnsi="Arial" w:cs="Arial"/>
        </w:rPr>
        <w:t xml:space="preserve">Email: zs.lucina@seznam.cz </w:t>
      </w:r>
    </w:p>
    <w:p w14:paraId="285DC293" w14:textId="77777777" w:rsidR="00DF205F" w:rsidRPr="00914104" w:rsidRDefault="00DF205F" w:rsidP="00DF205F">
      <w:pPr>
        <w:pStyle w:val="Odstavecseseznamem"/>
        <w:numPr>
          <w:ilvl w:val="0"/>
          <w:numId w:val="17"/>
        </w:numPr>
        <w:overflowPunct/>
        <w:autoSpaceDE/>
        <w:autoSpaceDN/>
        <w:adjustRightInd/>
        <w:spacing w:after="200" w:line="276" w:lineRule="auto"/>
        <w:contextualSpacing/>
        <w:textAlignment w:val="auto"/>
        <w:rPr>
          <w:rFonts w:ascii="Arial" w:hAnsi="Arial" w:cs="Arial"/>
        </w:rPr>
      </w:pPr>
      <w:r w:rsidRPr="00914104">
        <w:rPr>
          <w:rFonts w:ascii="Arial" w:hAnsi="Arial" w:cs="Arial"/>
        </w:rPr>
        <w:t xml:space="preserve">Web: </w:t>
      </w:r>
      <w:hyperlink r:id="rId6" w:history="1">
        <w:r w:rsidRPr="00914104">
          <w:rPr>
            <w:rStyle w:val="Hypertextovodkaz"/>
            <w:rFonts w:ascii="Arial" w:hAnsi="Arial" w:cs="Arial"/>
          </w:rPr>
          <w:t>https://www.zs-lucina.cz/</w:t>
        </w:r>
      </w:hyperlink>
    </w:p>
    <w:p w14:paraId="19059BE9" w14:textId="64D863CE" w:rsidR="0000293F" w:rsidRPr="00DF205F" w:rsidRDefault="0000293F" w:rsidP="00DF205F">
      <w:pPr>
        <w:overflowPunct/>
        <w:autoSpaceDE/>
        <w:autoSpaceDN/>
        <w:adjustRightInd/>
        <w:spacing w:after="200" w:line="276" w:lineRule="auto"/>
        <w:ind w:left="360"/>
        <w:contextualSpacing/>
        <w:textAlignment w:val="auto"/>
        <w:rPr>
          <w:rFonts w:ascii="Arial" w:hAnsi="Arial" w:cs="Arial"/>
        </w:rPr>
      </w:pPr>
    </w:p>
    <w:p w14:paraId="7E9B6268" w14:textId="77777777" w:rsidR="0000293F" w:rsidRDefault="0000293F">
      <w:pPr>
        <w:rPr>
          <w:szCs w:val="24"/>
        </w:rPr>
      </w:pPr>
    </w:p>
    <w:p w14:paraId="710F5CA7" w14:textId="77777777" w:rsidR="0000293F" w:rsidRDefault="0000293F">
      <w:pPr>
        <w:rPr>
          <w:szCs w:val="24"/>
        </w:rPr>
      </w:pPr>
    </w:p>
    <w:p w14:paraId="5A00A7A9" w14:textId="77777777" w:rsidR="0000293F" w:rsidRDefault="0000293F">
      <w:pPr>
        <w:rPr>
          <w:szCs w:val="24"/>
        </w:rPr>
      </w:pPr>
    </w:p>
    <w:p w14:paraId="63A3AE1E" w14:textId="77777777" w:rsidR="0000293F" w:rsidRDefault="0000293F">
      <w:pPr>
        <w:rPr>
          <w:szCs w:val="24"/>
        </w:rPr>
      </w:pPr>
    </w:p>
    <w:p w14:paraId="6DDDBC83" w14:textId="5519BECC" w:rsidR="0000293F" w:rsidRDefault="0000293F">
      <w:pPr>
        <w:rPr>
          <w:szCs w:val="24"/>
        </w:rPr>
      </w:pPr>
      <w:r>
        <w:rPr>
          <w:szCs w:val="24"/>
        </w:rPr>
        <w:t>V Lučině dne 2</w:t>
      </w:r>
      <w:r w:rsidR="00A35791">
        <w:rPr>
          <w:szCs w:val="24"/>
        </w:rPr>
        <w:t>6</w:t>
      </w:r>
      <w:r>
        <w:rPr>
          <w:szCs w:val="24"/>
        </w:rPr>
        <w:t>.8.202</w:t>
      </w:r>
      <w:r w:rsidR="00A35791">
        <w:rPr>
          <w:szCs w:val="24"/>
        </w:rPr>
        <w:t>6</w:t>
      </w:r>
      <w:r>
        <w:rPr>
          <w:szCs w:val="24"/>
        </w:rPr>
        <w:t xml:space="preserve">                                               Mgr. Ilona Racková</w:t>
      </w:r>
    </w:p>
    <w:p w14:paraId="23992026" w14:textId="67F4552E" w:rsidR="0000293F" w:rsidRDefault="00B24CB9">
      <w:pPr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 xml:space="preserve">                   ředitelka školy</w:t>
      </w:r>
    </w:p>
    <w:p w14:paraId="4F3E91AF" w14:textId="77777777" w:rsidR="00B24CB9" w:rsidRDefault="00B24CB9">
      <w:pPr>
        <w:rPr>
          <w:szCs w:val="24"/>
        </w:rPr>
      </w:pPr>
    </w:p>
    <w:p w14:paraId="5CC93A21" w14:textId="77777777" w:rsidR="00B24CB9" w:rsidRDefault="00B24CB9">
      <w:pPr>
        <w:rPr>
          <w:szCs w:val="24"/>
        </w:rPr>
      </w:pPr>
    </w:p>
    <w:p w14:paraId="442E6458" w14:textId="5496C7E7" w:rsidR="00B24CB9" w:rsidRDefault="00B24CB9">
      <w:pPr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 xml:space="preserve">                           Martina Goczolová</w:t>
      </w:r>
    </w:p>
    <w:p w14:paraId="605B258E" w14:textId="2EFE11D7" w:rsidR="00664F7A" w:rsidRDefault="00664F7A"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 xml:space="preserve"> vedoucí školní jídelny</w:t>
      </w:r>
    </w:p>
    <w:sectPr w:rsidR="00664F7A" w:rsidSect="00B972A2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406C14"/>
    <w:multiLevelType w:val="hybridMultilevel"/>
    <w:tmpl w:val="9D263A4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5E5B4E"/>
    <w:multiLevelType w:val="hybridMultilevel"/>
    <w:tmpl w:val="3F3EA4C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A25E09"/>
    <w:multiLevelType w:val="hybridMultilevel"/>
    <w:tmpl w:val="245A0A9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D942A8"/>
    <w:multiLevelType w:val="hybridMultilevel"/>
    <w:tmpl w:val="B40007F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B766A1"/>
    <w:multiLevelType w:val="hybridMultilevel"/>
    <w:tmpl w:val="6974EBB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355432"/>
    <w:multiLevelType w:val="hybridMultilevel"/>
    <w:tmpl w:val="6D0ABB7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B660D1"/>
    <w:multiLevelType w:val="multilevel"/>
    <w:tmpl w:val="AF084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4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46B7CE8"/>
    <w:multiLevelType w:val="hybridMultilevel"/>
    <w:tmpl w:val="62025AC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9675B9"/>
    <w:multiLevelType w:val="multilevel"/>
    <w:tmpl w:val="B59C901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8ED50B6"/>
    <w:multiLevelType w:val="hybridMultilevel"/>
    <w:tmpl w:val="36C47BE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867067"/>
    <w:multiLevelType w:val="multilevel"/>
    <w:tmpl w:val="CC243FD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10546D2"/>
    <w:multiLevelType w:val="hybridMultilevel"/>
    <w:tmpl w:val="7AF6D66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111BDA"/>
    <w:multiLevelType w:val="hybridMultilevel"/>
    <w:tmpl w:val="18281C3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127B94"/>
    <w:multiLevelType w:val="hybridMultilevel"/>
    <w:tmpl w:val="4EE63CF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109286F"/>
    <w:multiLevelType w:val="hybridMultilevel"/>
    <w:tmpl w:val="B786067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4C73DCD"/>
    <w:multiLevelType w:val="hybridMultilevel"/>
    <w:tmpl w:val="A8BE281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91706E0"/>
    <w:multiLevelType w:val="hybridMultilevel"/>
    <w:tmpl w:val="E8C4370C"/>
    <w:lvl w:ilvl="0" w:tplc="173A60DC">
      <w:start w:val="1"/>
      <w:numFmt w:val="lowerLetter"/>
      <w:lvlText w:val="%1)"/>
      <w:lvlJc w:val="left"/>
      <w:pPr>
        <w:ind w:left="720" w:hanging="360"/>
      </w:pPr>
      <w:rPr>
        <w:color w:val="2E74B5" w:themeColor="accent5" w:themeShade="BF"/>
      </w:rPr>
    </w:lvl>
    <w:lvl w:ilvl="1" w:tplc="14E6435A">
      <w:start w:val="1"/>
      <w:numFmt w:val="lowerLetter"/>
      <w:lvlText w:val="%2."/>
      <w:lvlJc w:val="left"/>
      <w:pPr>
        <w:ind w:left="1440" w:hanging="360"/>
      </w:pPr>
    </w:lvl>
    <w:lvl w:ilvl="2" w:tplc="4580B1F4">
      <w:start w:val="1"/>
      <w:numFmt w:val="lowerRoman"/>
      <w:lvlText w:val="%3."/>
      <w:lvlJc w:val="right"/>
      <w:pPr>
        <w:ind w:left="2160" w:hanging="180"/>
      </w:pPr>
    </w:lvl>
    <w:lvl w:ilvl="3" w:tplc="66227EA2">
      <w:start w:val="1"/>
      <w:numFmt w:val="decimal"/>
      <w:lvlText w:val="%4."/>
      <w:lvlJc w:val="left"/>
      <w:pPr>
        <w:ind w:left="2880" w:hanging="360"/>
      </w:pPr>
    </w:lvl>
    <w:lvl w:ilvl="4" w:tplc="990CF340">
      <w:start w:val="1"/>
      <w:numFmt w:val="lowerLetter"/>
      <w:lvlText w:val="%5."/>
      <w:lvlJc w:val="left"/>
      <w:pPr>
        <w:ind w:left="3600" w:hanging="360"/>
      </w:pPr>
    </w:lvl>
    <w:lvl w:ilvl="5" w:tplc="83F00814">
      <w:start w:val="1"/>
      <w:numFmt w:val="lowerRoman"/>
      <w:lvlText w:val="%6."/>
      <w:lvlJc w:val="right"/>
      <w:pPr>
        <w:ind w:left="4320" w:hanging="180"/>
      </w:pPr>
    </w:lvl>
    <w:lvl w:ilvl="6" w:tplc="5C743C6C">
      <w:start w:val="1"/>
      <w:numFmt w:val="decimal"/>
      <w:lvlText w:val="%7."/>
      <w:lvlJc w:val="left"/>
      <w:pPr>
        <w:ind w:left="5040" w:hanging="360"/>
      </w:pPr>
    </w:lvl>
    <w:lvl w:ilvl="7" w:tplc="5C70A528">
      <w:start w:val="1"/>
      <w:numFmt w:val="lowerLetter"/>
      <w:lvlText w:val="%8."/>
      <w:lvlJc w:val="left"/>
      <w:pPr>
        <w:ind w:left="5760" w:hanging="360"/>
      </w:pPr>
    </w:lvl>
    <w:lvl w:ilvl="8" w:tplc="8DDCA8C8">
      <w:start w:val="1"/>
      <w:numFmt w:val="lowerRoman"/>
      <w:lvlText w:val="%9."/>
      <w:lvlJc w:val="right"/>
      <w:pPr>
        <w:ind w:left="6480" w:hanging="180"/>
      </w:pPr>
    </w:lvl>
  </w:abstractNum>
  <w:num w:numId="1" w16cid:durableId="628753318">
    <w:abstractNumId w:val="16"/>
  </w:num>
  <w:num w:numId="2" w16cid:durableId="817695653">
    <w:abstractNumId w:val="8"/>
  </w:num>
  <w:num w:numId="3" w16cid:durableId="470093788">
    <w:abstractNumId w:val="10"/>
  </w:num>
  <w:num w:numId="4" w16cid:durableId="566384157">
    <w:abstractNumId w:val="0"/>
  </w:num>
  <w:num w:numId="5" w16cid:durableId="1720980726">
    <w:abstractNumId w:val="14"/>
  </w:num>
  <w:num w:numId="6" w16cid:durableId="450825340">
    <w:abstractNumId w:val="3"/>
  </w:num>
  <w:num w:numId="7" w16cid:durableId="1377268327">
    <w:abstractNumId w:val="1"/>
  </w:num>
  <w:num w:numId="8" w16cid:durableId="500857704">
    <w:abstractNumId w:val="12"/>
  </w:num>
  <w:num w:numId="9" w16cid:durableId="1346831237">
    <w:abstractNumId w:val="13"/>
  </w:num>
  <w:num w:numId="10" w16cid:durableId="1376855467">
    <w:abstractNumId w:val="11"/>
  </w:num>
  <w:num w:numId="11" w16cid:durableId="624773389">
    <w:abstractNumId w:val="4"/>
  </w:num>
  <w:num w:numId="12" w16cid:durableId="1612201658">
    <w:abstractNumId w:val="5"/>
  </w:num>
  <w:num w:numId="13" w16cid:durableId="577862169">
    <w:abstractNumId w:val="15"/>
  </w:num>
  <w:num w:numId="14" w16cid:durableId="413013187">
    <w:abstractNumId w:val="7"/>
  </w:num>
  <w:num w:numId="15" w16cid:durableId="115221529">
    <w:abstractNumId w:val="2"/>
  </w:num>
  <w:num w:numId="16" w16cid:durableId="1411197612">
    <w:abstractNumId w:val="6"/>
  </w:num>
  <w:num w:numId="17" w16cid:durableId="150150174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131C"/>
    <w:rsid w:val="0000293F"/>
    <w:rsid w:val="00006F74"/>
    <w:rsid w:val="00037307"/>
    <w:rsid w:val="00042110"/>
    <w:rsid w:val="0004679B"/>
    <w:rsid w:val="00057CF0"/>
    <w:rsid w:val="00064629"/>
    <w:rsid w:val="000A6B9B"/>
    <w:rsid w:val="000D32AE"/>
    <w:rsid w:val="000F24A4"/>
    <w:rsid w:val="000F48BD"/>
    <w:rsid w:val="00145322"/>
    <w:rsid w:val="0015509E"/>
    <w:rsid w:val="00253D2C"/>
    <w:rsid w:val="0031461E"/>
    <w:rsid w:val="00326CEF"/>
    <w:rsid w:val="00363F78"/>
    <w:rsid w:val="00421367"/>
    <w:rsid w:val="00444E0D"/>
    <w:rsid w:val="00447A18"/>
    <w:rsid w:val="0059131C"/>
    <w:rsid w:val="005A662F"/>
    <w:rsid w:val="0064754D"/>
    <w:rsid w:val="00664F7A"/>
    <w:rsid w:val="006C0FA2"/>
    <w:rsid w:val="006E2F24"/>
    <w:rsid w:val="006F0E0C"/>
    <w:rsid w:val="007674E7"/>
    <w:rsid w:val="007859AF"/>
    <w:rsid w:val="007B370B"/>
    <w:rsid w:val="007D62E8"/>
    <w:rsid w:val="007E611D"/>
    <w:rsid w:val="00861CA4"/>
    <w:rsid w:val="00881D4C"/>
    <w:rsid w:val="008D1481"/>
    <w:rsid w:val="008D5D0B"/>
    <w:rsid w:val="008E7256"/>
    <w:rsid w:val="009354AB"/>
    <w:rsid w:val="009600D2"/>
    <w:rsid w:val="00990423"/>
    <w:rsid w:val="00A35791"/>
    <w:rsid w:val="00B11220"/>
    <w:rsid w:val="00B24CB9"/>
    <w:rsid w:val="00B556C0"/>
    <w:rsid w:val="00B61B29"/>
    <w:rsid w:val="00B91BEA"/>
    <w:rsid w:val="00B972A2"/>
    <w:rsid w:val="00BA5FAE"/>
    <w:rsid w:val="00BD22A9"/>
    <w:rsid w:val="00BE71BD"/>
    <w:rsid w:val="00C318FB"/>
    <w:rsid w:val="00C53557"/>
    <w:rsid w:val="00C77078"/>
    <w:rsid w:val="00CC3D33"/>
    <w:rsid w:val="00CC64E0"/>
    <w:rsid w:val="00CC6F59"/>
    <w:rsid w:val="00CF5B6C"/>
    <w:rsid w:val="00D220E5"/>
    <w:rsid w:val="00D721B2"/>
    <w:rsid w:val="00DD1330"/>
    <w:rsid w:val="00DF205F"/>
    <w:rsid w:val="00EE3D89"/>
    <w:rsid w:val="00F10CF5"/>
    <w:rsid w:val="00F271D0"/>
    <w:rsid w:val="00F510B3"/>
    <w:rsid w:val="00F80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BC5653"/>
  <w15:chartTrackingRefBased/>
  <w15:docId w15:val="{5E0DEA45-24F4-48A4-A3AE-3005DF1EE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9131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F205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qFormat/>
    <w:rsid w:val="00B556C0"/>
    <w:pPr>
      <w:keepNext/>
      <w:outlineLvl w:val="2"/>
    </w:pPr>
    <w:rPr>
      <w:b/>
      <w:i/>
      <w:sz w:val="1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initionTerm">
    <w:name w:val="Definition Term"/>
    <w:basedOn w:val="Normln"/>
    <w:next w:val="Normln"/>
    <w:rsid w:val="0059131C"/>
    <w:pPr>
      <w:widowControl w:val="0"/>
    </w:pPr>
  </w:style>
  <w:style w:type="character" w:customStyle="1" w:styleId="Nadpis3Char">
    <w:name w:val="Nadpis 3 Char"/>
    <w:basedOn w:val="Standardnpsmoodstavce"/>
    <w:link w:val="Nadpis3"/>
    <w:rsid w:val="00B556C0"/>
    <w:rPr>
      <w:rFonts w:ascii="Times New Roman" w:eastAsia="Times New Roman" w:hAnsi="Times New Roman" w:cs="Times New Roman"/>
      <w:b/>
      <w:i/>
      <w:sz w:val="18"/>
      <w:szCs w:val="20"/>
      <w:lang w:eastAsia="cs-CZ"/>
    </w:rPr>
  </w:style>
  <w:style w:type="paragraph" w:styleId="Zkladntext">
    <w:name w:val="Body Text"/>
    <w:basedOn w:val="Normln"/>
    <w:link w:val="ZkladntextChar"/>
    <w:rsid w:val="00B556C0"/>
    <w:rPr>
      <w:color w:val="000000"/>
      <w:sz w:val="28"/>
    </w:rPr>
  </w:style>
  <w:style w:type="character" w:customStyle="1" w:styleId="ZkladntextChar">
    <w:name w:val="Základní text Char"/>
    <w:basedOn w:val="Standardnpsmoodstavce"/>
    <w:link w:val="Zkladntext"/>
    <w:rsid w:val="00B556C0"/>
    <w:rPr>
      <w:rFonts w:ascii="Times New Roman" w:eastAsia="Times New Roman" w:hAnsi="Times New Roman" w:cs="Times New Roman"/>
      <w:color w:val="000000"/>
      <w:sz w:val="28"/>
      <w:szCs w:val="20"/>
      <w:lang w:eastAsia="cs-CZ"/>
    </w:rPr>
  </w:style>
  <w:style w:type="paragraph" w:customStyle="1" w:styleId="PlainText1">
    <w:name w:val="Plain Text1"/>
    <w:basedOn w:val="Normln"/>
    <w:rsid w:val="00B556C0"/>
    <w:rPr>
      <w:rFonts w:ascii="Courier New" w:hAnsi="Courier New"/>
      <w:sz w:val="20"/>
    </w:rPr>
  </w:style>
  <w:style w:type="paragraph" w:styleId="Prosttext">
    <w:name w:val="Plain Text"/>
    <w:basedOn w:val="Normln"/>
    <w:link w:val="ProsttextChar"/>
    <w:rsid w:val="00B556C0"/>
    <w:pPr>
      <w:overflowPunct/>
      <w:autoSpaceDE/>
      <w:autoSpaceDN/>
      <w:adjustRightInd/>
      <w:textAlignment w:val="auto"/>
    </w:pPr>
    <w:rPr>
      <w:rFonts w:ascii="Courier New" w:hAnsi="Courier New" w:cs="Courier New"/>
      <w:sz w:val="20"/>
    </w:rPr>
  </w:style>
  <w:style w:type="character" w:customStyle="1" w:styleId="ProsttextChar">
    <w:name w:val="Prostý text Char"/>
    <w:basedOn w:val="Standardnpsmoodstavce"/>
    <w:link w:val="Prosttext"/>
    <w:rsid w:val="00B556C0"/>
    <w:rPr>
      <w:rFonts w:ascii="Courier New" w:eastAsia="Times New Roman" w:hAnsi="Courier New" w:cs="Courier New"/>
      <w:sz w:val="20"/>
      <w:szCs w:val="20"/>
      <w:lang w:eastAsia="cs-CZ"/>
    </w:rPr>
  </w:style>
  <w:style w:type="paragraph" w:styleId="Normlnweb">
    <w:name w:val="Normal (Web)"/>
    <w:basedOn w:val="Normln"/>
    <w:uiPriority w:val="99"/>
    <w:rsid w:val="00B556C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</w:rPr>
  </w:style>
  <w:style w:type="paragraph" w:styleId="Bezmezer">
    <w:name w:val="No Spacing"/>
    <w:uiPriority w:val="1"/>
    <w:qFormat/>
    <w:rsid w:val="00B556C0"/>
    <w:pPr>
      <w:spacing w:after="0" w:line="240" w:lineRule="auto"/>
    </w:pPr>
    <w:rPr>
      <w:rFonts w:ascii="Times New Roman" w:eastAsia="Times New Roman" w:hAnsi="Times New Roman" w:cs="Times New Roman"/>
    </w:rPr>
  </w:style>
  <w:style w:type="paragraph" w:styleId="Odstavecseseznamem">
    <w:name w:val="List Paragraph"/>
    <w:basedOn w:val="Normln"/>
    <w:uiPriority w:val="34"/>
    <w:qFormat/>
    <w:rsid w:val="00B556C0"/>
    <w:pPr>
      <w:ind w:left="708"/>
    </w:pPr>
    <w:rPr>
      <w:sz w:val="20"/>
    </w:rPr>
  </w:style>
  <w:style w:type="table" w:styleId="Mkatabulky">
    <w:name w:val="Table Grid"/>
    <w:basedOn w:val="Normlntabulka"/>
    <w:uiPriority w:val="39"/>
    <w:rsid w:val="00BD22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2Char">
    <w:name w:val="Nadpis 2 Char"/>
    <w:basedOn w:val="Standardnpsmoodstavce"/>
    <w:link w:val="Nadpis2"/>
    <w:uiPriority w:val="9"/>
    <w:semiHidden/>
    <w:rsid w:val="00DF205F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DF205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zs-lucina.cz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1417</Words>
  <Characters>8362</Characters>
  <Application>Microsoft Office Word</Application>
  <DocSecurity>0</DocSecurity>
  <Lines>69</Lines>
  <Paragraphs>19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1</dc:creator>
  <cp:keywords/>
  <dc:description/>
  <cp:lastModifiedBy>Kričfaluši Lucie</cp:lastModifiedBy>
  <cp:revision>2</cp:revision>
  <dcterms:created xsi:type="dcterms:W3CDTF">2026-08-30T21:36:00Z</dcterms:created>
  <dcterms:modified xsi:type="dcterms:W3CDTF">2026-08-30T21:36:00Z</dcterms:modified>
</cp:coreProperties>
</file>