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7568" w14:textId="77777777" w:rsidR="005F48E8" w:rsidRPr="00E074D0" w:rsidRDefault="005F48E8">
      <w:pPr>
        <w:rPr>
          <w:rFonts w:ascii="Arial" w:hAnsi="Arial" w:cs="Arial"/>
        </w:rPr>
      </w:pPr>
    </w:p>
    <w:p w14:paraId="218F0542" w14:textId="06C97917" w:rsidR="00514D22" w:rsidRPr="00514D22" w:rsidRDefault="00E074D0" w:rsidP="00514D22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  <w:u w:val="single"/>
          <w:lang w:val="cs-CZ" w:eastAsia="cs-CZ"/>
        </w:rPr>
      </w:pPr>
      <w:r w:rsidRPr="00E074D0">
        <w:rPr>
          <w:rFonts w:ascii="Arial" w:hAnsi="Arial" w:cs="Arial"/>
          <w:b/>
          <w:i/>
          <w:color w:val="000000"/>
          <w:sz w:val="28"/>
          <w:szCs w:val="28"/>
          <w:u w:val="single"/>
          <w:lang w:val="cs-CZ" w:eastAsia="cs-CZ"/>
        </w:rPr>
        <w:t xml:space="preserve">Vnitřní řád školní jídelny – výdejny </w:t>
      </w:r>
      <w:r w:rsidRPr="00E074D0">
        <w:rPr>
          <w:rFonts w:ascii="Arial" w:hAnsi="Arial" w:cs="Arial"/>
          <w:b/>
          <w:i/>
          <w:sz w:val="28"/>
          <w:szCs w:val="28"/>
          <w:u w:val="single"/>
          <w:lang w:val="cs-CZ" w:eastAsia="cs-CZ"/>
        </w:rPr>
        <w:t>MŠ Lučina</w:t>
      </w:r>
    </w:p>
    <w:p w14:paraId="6E74ED3A" w14:textId="77777777" w:rsidR="008B6914" w:rsidRPr="00E074D0" w:rsidRDefault="008B6914" w:rsidP="00E074D0">
      <w:pPr>
        <w:autoSpaceDE w:val="0"/>
        <w:autoSpaceDN w:val="0"/>
        <w:adjustRightInd w:val="0"/>
        <w:rPr>
          <w:rFonts w:ascii="Arial" w:hAnsi="Arial" w:cs="Arial"/>
          <w:bCs w:val="0"/>
          <w:lang w:val="cs-CZ" w:eastAsia="cs-CZ"/>
        </w:rPr>
      </w:pPr>
    </w:p>
    <w:p w14:paraId="16BDC0D6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/>
          <w:bCs w:val="0"/>
          <w:lang w:val="cs-CZ" w:eastAsia="cs-CZ"/>
        </w:rPr>
        <w:t>Vnitřní řád školní jídelny</w:t>
      </w:r>
      <w:r w:rsidRPr="00E074D0">
        <w:rPr>
          <w:rFonts w:ascii="Arial" w:hAnsi="Arial" w:cs="Arial"/>
          <w:bCs w:val="0"/>
          <w:lang w:val="cs-CZ" w:eastAsia="cs-CZ"/>
        </w:rPr>
        <w:t xml:space="preserve"> </w:t>
      </w:r>
      <w:proofErr w:type="gramStart"/>
      <w:r w:rsidRPr="00E074D0">
        <w:rPr>
          <w:rFonts w:ascii="Arial" w:hAnsi="Arial" w:cs="Arial"/>
          <w:bCs w:val="0"/>
          <w:lang w:val="cs-CZ" w:eastAsia="cs-CZ"/>
        </w:rPr>
        <w:t>-  </w:t>
      </w:r>
      <w:r w:rsidRPr="00E074D0">
        <w:rPr>
          <w:rFonts w:ascii="Arial" w:hAnsi="Arial" w:cs="Arial"/>
          <w:b/>
          <w:bCs w:val="0"/>
          <w:lang w:val="cs-CZ" w:eastAsia="cs-CZ"/>
        </w:rPr>
        <w:t>výdejny</w:t>
      </w:r>
      <w:proofErr w:type="gramEnd"/>
      <w:r w:rsidRPr="00E074D0">
        <w:rPr>
          <w:rFonts w:ascii="Arial" w:hAnsi="Arial" w:cs="Arial"/>
          <w:bCs w:val="0"/>
          <w:lang w:val="cs-CZ" w:eastAsia="cs-CZ"/>
        </w:rPr>
        <w:t xml:space="preserve"> je soubor pravidel a opatření spojených s provozem školní </w:t>
      </w:r>
      <w:proofErr w:type="gramStart"/>
      <w:r w:rsidRPr="00E074D0">
        <w:rPr>
          <w:rFonts w:ascii="Arial" w:hAnsi="Arial" w:cs="Arial"/>
          <w:bCs w:val="0"/>
          <w:lang w:val="cs-CZ" w:eastAsia="cs-CZ"/>
        </w:rPr>
        <w:t>jídelny - výdejny</w:t>
      </w:r>
      <w:proofErr w:type="gramEnd"/>
      <w:r w:rsidRPr="00E074D0">
        <w:rPr>
          <w:rFonts w:ascii="Arial" w:hAnsi="Arial" w:cs="Arial"/>
          <w:bCs w:val="0"/>
          <w:lang w:val="cs-CZ" w:eastAsia="cs-CZ"/>
        </w:rPr>
        <w:t xml:space="preserve">. Školní </w:t>
      </w:r>
      <w:proofErr w:type="gramStart"/>
      <w:r w:rsidRPr="00E074D0">
        <w:rPr>
          <w:rFonts w:ascii="Arial" w:hAnsi="Arial" w:cs="Arial"/>
          <w:bCs w:val="0"/>
          <w:lang w:val="cs-CZ" w:eastAsia="cs-CZ"/>
        </w:rPr>
        <w:t>jídelna - výdejna</w:t>
      </w:r>
      <w:proofErr w:type="gramEnd"/>
      <w:r w:rsidRPr="00E074D0">
        <w:rPr>
          <w:rFonts w:ascii="Arial" w:hAnsi="Arial" w:cs="Arial"/>
          <w:bCs w:val="0"/>
          <w:lang w:val="cs-CZ" w:eastAsia="cs-CZ"/>
        </w:rPr>
        <w:t xml:space="preserve"> zajišťuje stravování řádně zapsaných dětí a stravování zaměstnanců školy. Vnitřní řád školní </w:t>
      </w:r>
      <w:proofErr w:type="gramStart"/>
      <w:r w:rsidRPr="00E074D0">
        <w:rPr>
          <w:rFonts w:ascii="Arial" w:hAnsi="Arial" w:cs="Arial"/>
          <w:bCs w:val="0"/>
          <w:lang w:val="cs-CZ" w:eastAsia="cs-CZ"/>
        </w:rPr>
        <w:t>jídelny - výdejny</w:t>
      </w:r>
      <w:proofErr w:type="gramEnd"/>
      <w:r w:rsidRPr="00E074D0">
        <w:rPr>
          <w:rFonts w:ascii="Arial" w:hAnsi="Arial" w:cs="Arial"/>
          <w:bCs w:val="0"/>
          <w:lang w:val="cs-CZ" w:eastAsia="cs-CZ"/>
        </w:rPr>
        <w:t xml:space="preserve"> je závazný pro všechny osoby, které se stravují ve školní jídelně – výdejně.</w:t>
      </w:r>
    </w:p>
    <w:p w14:paraId="089B817A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</w:p>
    <w:p w14:paraId="50C2CD7B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>Vnitřní řád školní jídelny – výdejny je zpracován v souladu s těmito zákony a vyhláškami:</w:t>
      </w:r>
    </w:p>
    <w:p w14:paraId="5C51CF4F" w14:textId="77777777" w:rsidR="00E074D0" w:rsidRPr="00E074D0" w:rsidRDefault="00E074D0" w:rsidP="00E074D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>zákonem č. 561/2004 Sb., školský zákon, ve znění pozdějších předpisů,</w:t>
      </w:r>
    </w:p>
    <w:p w14:paraId="498AEB8E" w14:textId="77777777" w:rsidR="00E074D0" w:rsidRPr="00E074D0" w:rsidRDefault="00E074D0" w:rsidP="00E074D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>zákonem č. 258/2000Sb., o ochraně veřejného zdraví, ve znění pozdějších předpisů,</w:t>
      </w:r>
    </w:p>
    <w:p w14:paraId="717B88F7" w14:textId="77777777" w:rsidR="00E074D0" w:rsidRPr="00E074D0" w:rsidRDefault="00E074D0" w:rsidP="00E074D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>vyhláškou č. 107/2005 Sb., o školním stravování, ve znění pozdějších předpisů,</w:t>
      </w:r>
    </w:p>
    <w:p w14:paraId="2B425887" w14:textId="77777777" w:rsidR="00E074D0" w:rsidRPr="00E074D0" w:rsidRDefault="00E074D0" w:rsidP="00E074D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 xml:space="preserve">vyhláškou č. 137/2004 Sb., o hygienických požadavcích na stravovací služby </w:t>
      </w:r>
      <w:r w:rsidRPr="00E074D0">
        <w:rPr>
          <w:rFonts w:ascii="Arial" w:hAnsi="Arial" w:cs="Arial"/>
          <w:bCs w:val="0"/>
          <w:lang w:val="cs-CZ" w:eastAsia="cs-CZ"/>
        </w:rPr>
        <w:br/>
        <w:t>a o zásadách osobní a provozní hygieny při činnostech epidemiologicky závažných, ve znění pozdějších předpisů,</w:t>
      </w:r>
    </w:p>
    <w:p w14:paraId="2B4B02FE" w14:textId="77777777" w:rsidR="00E074D0" w:rsidRPr="00E074D0" w:rsidRDefault="00E074D0" w:rsidP="00E074D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>vyhláškou č. 84/2005 Sb., o nákladech na závodní stravování a jejich úhradě v příspěvkových organizacích zřízených ÚSC, ve znění pozdějších předpisů,</w:t>
      </w:r>
    </w:p>
    <w:p w14:paraId="77BE9CD7" w14:textId="77777777" w:rsidR="00E074D0" w:rsidRPr="00E074D0" w:rsidRDefault="00E074D0" w:rsidP="00E074D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>nařízení EU č. 852/2004 o hygieně potravin.</w:t>
      </w:r>
    </w:p>
    <w:p w14:paraId="6693EAC0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</w:p>
    <w:p w14:paraId="53A1B153" w14:textId="77777777" w:rsid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/>
          <w:lang w:val="cs-CZ" w:eastAsia="cs-CZ"/>
        </w:rPr>
      </w:pPr>
      <w:r w:rsidRPr="00E074D0">
        <w:rPr>
          <w:rFonts w:ascii="Arial" w:hAnsi="Arial" w:cs="Arial"/>
          <w:b/>
          <w:lang w:val="cs-CZ" w:eastAsia="cs-CZ"/>
        </w:rPr>
        <w:t>Související dokumenty:</w:t>
      </w:r>
    </w:p>
    <w:p w14:paraId="7D1C945E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/>
          <w:lang w:val="cs-CZ" w:eastAsia="cs-CZ"/>
        </w:rPr>
        <w:t xml:space="preserve"> </w:t>
      </w:r>
    </w:p>
    <w:p w14:paraId="4C74C479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 xml:space="preserve">Školní řád mateřské školy, provozní řád, plán práce pro příslušný školní rok, ostatní zveřejněné předpisy. </w:t>
      </w:r>
    </w:p>
    <w:p w14:paraId="36A22635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</w:p>
    <w:p w14:paraId="05A08757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>Jídelníček je vždy sestavován podle zásad zdravé výživy a dodržování výživových norem</w:t>
      </w:r>
      <w:r w:rsidR="008B6914">
        <w:rPr>
          <w:rFonts w:ascii="Arial" w:hAnsi="Arial" w:cs="Arial"/>
          <w:bCs w:val="0"/>
          <w:lang w:val="cs-CZ" w:eastAsia="cs-CZ"/>
        </w:rPr>
        <w:t xml:space="preserve"> </w:t>
      </w:r>
      <w:r w:rsidRPr="00E074D0">
        <w:rPr>
          <w:rFonts w:ascii="Arial" w:hAnsi="Arial" w:cs="Arial"/>
          <w:bCs w:val="0"/>
          <w:lang w:val="cs-CZ" w:eastAsia="cs-CZ"/>
        </w:rPr>
        <w:t xml:space="preserve">u sledovaných potravin a v rozsahu dle § 4 odst. 3 a 9 vyhlášky č. 107/2005 Sb., o školním stravování, ve znění pozdějších předpisů. 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t>Jídelníček je sestavován minimálně na týden dopředu.</w:t>
      </w:r>
    </w:p>
    <w:p w14:paraId="7A74BE0A" w14:textId="630D17DA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 xml:space="preserve">S vnitřním řádem školní </w:t>
      </w:r>
      <w:proofErr w:type="gramStart"/>
      <w:r w:rsidRPr="00E074D0">
        <w:rPr>
          <w:rFonts w:ascii="Arial" w:hAnsi="Arial" w:cs="Arial"/>
          <w:bCs w:val="0"/>
          <w:lang w:val="cs-CZ" w:eastAsia="cs-CZ"/>
        </w:rPr>
        <w:t>jídelny - výdejny</w:t>
      </w:r>
      <w:proofErr w:type="gramEnd"/>
      <w:r w:rsidRPr="00E074D0">
        <w:rPr>
          <w:rFonts w:ascii="Arial" w:hAnsi="Arial" w:cs="Arial"/>
          <w:bCs w:val="0"/>
          <w:lang w:val="cs-CZ" w:eastAsia="cs-CZ"/>
        </w:rPr>
        <w:t xml:space="preserve"> jsou rodiče seznámeni prostřednictvím vývěsky v šatně dětí</w:t>
      </w:r>
      <w:r w:rsidR="004C6825">
        <w:rPr>
          <w:rFonts w:ascii="Arial" w:hAnsi="Arial" w:cs="Arial"/>
          <w:bCs w:val="0"/>
          <w:lang w:val="cs-CZ" w:eastAsia="cs-CZ"/>
        </w:rPr>
        <w:t>,</w:t>
      </w:r>
      <w:r w:rsidRPr="00E074D0">
        <w:rPr>
          <w:rFonts w:ascii="Arial" w:hAnsi="Arial" w:cs="Arial"/>
          <w:bCs w:val="0"/>
          <w:lang w:val="cs-CZ" w:eastAsia="cs-CZ"/>
        </w:rPr>
        <w:t xml:space="preserve"> v mateřské škole, dále prostřednictvím webových stránek školy a na informativních schůzkách.</w:t>
      </w:r>
    </w:p>
    <w:p w14:paraId="6BAB70A1" w14:textId="77777777" w:rsidR="00E074D0" w:rsidRPr="00E074D0" w:rsidRDefault="00E074D0" w:rsidP="00E074D0">
      <w:pPr>
        <w:autoSpaceDE w:val="0"/>
        <w:autoSpaceDN w:val="0"/>
        <w:adjustRightInd w:val="0"/>
        <w:rPr>
          <w:rFonts w:ascii="Arial" w:hAnsi="Arial" w:cs="Arial"/>
          <w:bCs w:val="0"/>
          <w:lang w:val="cs-CZ" w:eastAsia="cs-CZ"/>
        </w:rPr>
      </w:pPr>
    </w:p>
    <w:p w14:paraId="2B0CB904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/>
          <w:lang w:val="cs-CZ" w:eastAsia="cs-CZ"/>
        </w:rPr>
        <w:t xml:space="preserve">Obsah: </w:t>
      </w:r>
    </w:p>
    <w:p w14:paraId="222290EB" w14:textId="77777777" w:rsidR="00E074D0" w:rsidRPr="00E074D0" w:rsidRDefault="00E074D0" w:rsidP="00E074D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 xml:space="preserve">Úvodní ustanovení </w:t>
      </w:r>
    </w:p>
    <w:p w14:paraId="231E3F45" w14:textId="77777777" w:rsidR="00E074D0" w:rsidRPr="00E074D0" w:rsidRDefault="00E074D0" w:rsidP="008B69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 xml:space="preserve">Podrobnosti k výkonu práv a povinností strávníků a jejich zákonných zástupců ve školní </w:t>
      </w:r>
      <w:proofErr w:type="gramStart"/>
      <w:r w:rsidRPr="00E074D0">
        <w:rPr>
          <w:rFonts w:ascii="Arial" w:hAnsi="Arial" w:cs="Arial"/>
          <w:bCs w:val="0"/>
          <w:lang w:val="cs-CZ" w:eastAsia="cs-CZ"/>
        </w:rPr>
        <w:t>jídelně - výdejně</w:t>
      </w:r>
      <w:proofErr w:type="gramEnd"/>
      <w:r w:rsidRPr="00E074D0">
        <w:rPr>
          <w:rFonts w:ascii="Arial" w:hAnsi="Arial" w:cs="Arial"/>
          <w:bCs w:val="0"/>
          <w:lang w:val="cs-CZ" w:eastAsia="cs-CZ"/>
        </w:rPr>
        <w:t xml:space="preserve"> a podrobnosti o pravidlech vzájemných vztahů s pedagogickými pracovníky a zaměstnanci školy </w:t>
      </w:r>
    </w:p>
    <w:p w14:paraId="5A6E00DF" w14:textId="77777777" w:rsidR="00E074D0" w:rsidRPr="00E074D0" w:rsidRDefault="00E074D0" w:rsidP="00E074D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 xml:space="preserve">Provoz a vnitřní režim školní jídelny – výdejny mateřské školy (dále ŠJ-V) </w:t>
      </w:r>
    </w:p>
    <w:p w14:paraId="49245DCD" w14:textId="77777777" w:rsidR="00E074D0" w:rsidRPr="00E074D0" w:rsidRDefault="00E074D0" w:rsidP="00E074D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>Organizace výdeje stravy</w:t>
      </w:r>
    </w:p>
    <w:p w14:paraId="132F65CE" w14:textId="77777777" w:rsidR="00E074D0" w:rsidRPr="00E074D0" w:rsidRDefault="00E074D0" w:rsidP="00E074D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 xml:space="preserve">Podmínky zajištění bezpečnosti a ochrany zdraví strávníků </w:t>
      </w:r>
    </w:p>
    <w:p w14:paraId="1C614BA2" w14:textId="77777777" w:rsidR="00E074D0" w:rsidRPr="00E074D0" w:rsidRDefault="00E074D0" w:rsidP="00E074D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 xml:space="preserve">Podmínky zacházení s majetkem školy ze strany strávníků </w:t>
      </w:r>
    </w:p>
    <w:p w14:paraId="5B9F3761" w14:textId="77777777" w:rsidR="00E074D0" w:rsidRPr="00E074D0" w:rsidRDefault="00E074D0" w:rsidP="00E074D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>Zápis, přijímání strávníků do ŠJ-V</w:t>
      </w:r>
    </w:p>
    <w:p w14:paraId="061C608E" w14:textId="77777777" w:rsidR="00E074D0" w:rsidRDefault="00E074D0" w:rsidP="00E074D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>Pitný režim</w:t>
      </w:r>
    </w:p>
    <w:p w14:paraId="72C18791" w14:textId="77777777" w:rsidR="00265CA6" w:rsidRPr="00E074D0" w:rsidRDefault="00265CA6" w:rsidP="00265CA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 xml:space="preserve">Závěrečná ustanovení  </w:t>
      </w:r>
    </w:p>
    <w:p w14:paraId="53CB3994" w14:textId="77777777" w:rsidR="00265CA6" w:rsidRPr="00E074D0" w:rsidRDefault="00265CA6" w:rsidP="008E6398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bCs w:val="0"/>
          <w:lang w:val="cs-CZ" w:eastAsia="cs-CZ"/>
        </w:rPr>
      </w:pPr>
    </w:p>
    <w:p w14:paraId="058D08B0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</w:p>
    <w:p w14:paraId="0E92EC35" w14:textId="77777777" w:rsidR="00E074D0" w:rsidRPr="00E074D0" w:rsidRDefault="00E074D0" w:rsidP="00E0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/>
          <w:lang w:val="cs-CZ" w:eastAsia="cs-CZ"/>
        </w:rPr>
        <w:t xml:space="preserve">I. Úvodní ustanovení </w:t>
      </w:r>
    </w:p>
    <w:p w14:paraId="357C5D6F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</w:p>
    <w:p w14:paraId="06515B83" w14:textId="56A8850A" w:rsidR="00E074D0" w:rsidRDefault="00E074D0" w:rsidP="00D508F6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>Dokument je vydáván v souladu s § 30 zákona č. 561/2004 Sb., o předškolním, základním, středním, vyšším odborném a jiném vzdělávání (ško</w:t>
      </w:r>
      <w:r w:rsidR="008B6914">
        <w:rPr>
          <w:rFonts w:ascii="Arial" w:hAnsi="Arial" w:cs="Arial"/>
          <w:bCs w:val="0"/>
          <w:lang w:val="cs-CZ" w:eastAsia="cs-CZ"/>
        </w:rPr>
        <w:t xml:space="preserve">lský zákon) ve znění pozdějších </w:t>
      </w:r>
      <w:r w:rsidRPr="00E074D0">
        <w:rPr>
          <w:rFonts w:ascii="Arial" w:hAnsi="Arial" w:cs="Arial"/>
          <w:bCs w:val="0"/>
          <w:lang w:val="cs-CZ" w:eastAsia="cs-CZ"/>
        </w:rPr>
        <w:t>předpisů, a svým obsahem respektuje platnou legislativu. Činnost ŠJ je vymezena § 119 zákona č. 561/2004 Sb., školského zákona, ve znění pozdějších předpisů.</w:t>
      </w:r>
    </w:p>
    <w:p w14:paraId="2FB107AE" w14:textId="77777777" w:rsidR="00514D22" w:rsidRPr="00E074D0" w:rsidRDefault="00514D22" w:rsidP="00E074D0">
      <w:pPr>
        <w:autoSpaceDE w:val="0"/>
        <w:autoSpaceDN w:val="0"/>
        <w:adjustRightInd w:val="0"/>
        <w:rPr>
          <w:rFonts w:ascii="Arial" w:hAnsi="Arial" w:cs="Arial"/>
          <w:bCs w:val="0"/>
          <w:lang w:val="cs-CZ" w:eastAsia="cs-CZ"/>
        </w:rPr>
      </w:pPr>
    </w:p>
    <w:p w14:paraId="7A306E67" w14:textId="77777777" w:rsidR="00E074D0" w:rsidRPr="00E074D0" w:rsidRDefault="00E074D0" w:rsidP="00E0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lang w:val="cs-CZ" w:eastAsia="cs-CZ"/>
        </w:rPr>
      </w:pPr>
      <w:r w:rsidRPr="00E074D0">
        <w:rPr>
          <w:rFonts w:ascii="Arial" w:hAnsi="Arial" w:cs="Arial"/>
          <w:b/>
          <w:lang w:val="cs-CZ" w:eastAsia="cs-CZ"/>
        </w:rPr>
        <w:t xml:space="preserve">II. Podrobnosti k výkonu práv a povinností strávníků a jejich zákonných zástupců ve školní jídelně – výdejně a podrobnosti o pravidlech vzájemných vztahů </w:t>
      </w:r>
      <w:r w:rsidRPr="00E074D0">
        <w:rPr>
          <w:rFonts w:ascii="Arial" w:hAnsi="Arial" w:cs="Arial"/>
          <w:b/>
          <w:lang w:val="cs-CZ" w:eastAsia="cs-CZ"/>
        </w:rPr>
        <w:br/>
        <w:t xml:space="preserve">s pedagogickými pracovníky a zaměstnanci školy </w:t>
      </w:r>
    </w:p>
    <w:p w14:paraId="2F086001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/>
          <w:lang w:val="cs-CZ" w:eastAsia="cs-CZ"/>
        </w:rPr>
      </w:pPr>
    </w:p>
    <w:p w14:paraId="6F57C021" w14:textId="77777777" w:rsidR="00E074D0" w:rsidRPr="00E074D0" w:rsidRDefault="00E074D0" w:rsidP="00E074D0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/>
          <w:bCs w:val="0"/>
          <w:color w:val="000000"/>
          <w:lang w:val="cs-CZ" w:eastAsia="cs-CZ"/>
        </w:rPr>
        <w:t>1. Strávník má právo:</w:t>
      </w:r>
    </w:p>
    <w:p w14:paraId="1472B3EB" w14:textId="77777777" w:rsidR="00E074D0" w:rsidRPr="00E074D0" w:rsidRDefault="00E074D0" w:rsidP="00E074D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stravovat se ve školní </w:t>
      </w:r>
      <w:proofErr w:type="gramStart"/>
      <w:r w:rsidRPr="00E074D0">
        <w:rPr>
          <w:rFonts w:ascii="Arial" w:hAnsi="Arial" w:cs="Arial"/>
          <w:bCs w:val="0"/>
          <w:color w:val="000000"/>
          <w:lang w:val="cs-CZ" w:eastAsia="cs-CZ"/>
        </w:rPr>
        <w:t>jídelně - výdejně</w:t>
      </w:r>
      <w:proofErr w:type="gramEnd"/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podle školského </w:t>
      </w:r>
      <w:r w:rsidRPr="00E074D0">
        <w:rPr>
          <w:rFonts w:ascii="Arial" w:hAnsi="Arial" w:cs="Arial"/>
          <w:bCs w:val="0"/>
          <w:lang w:val="cs-CZ" w:eastAsia="cs-CZ"/>
        </w:rPr>
        <w:t>zákona a prováděcích předpisů</w:t>
      </w:r>
    </w:p>
    <w:p w14:paraId="0F6CF0A7" w14:textId="77777777" w:rsidR="00E074D0" w:rsidRPr="00E074D0" w:rsidRDefault="00E074D0" w:rsidP="00E074D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>na kvalitní a vyváženou stravu podle zásad racionální výživy</w:t>
      </w:r>
    </w:p>
    <w:p w14:paraId="6158E592" w14:textId="77777777" w:rsidR="00E074D0" w:rsidRPr="00E074D0" w:rsidRDefault="00E074D0" w:rsidP="00E074D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>na kulturní prostředí při stolování</w:t>
      </w:r>
    </w:p>
    <w:p w14:paraId="2A6C0701" w14:textId="77777777" w:rsidR="00E074D0" w:rsidRPr="00E074D0" w:rsidRDefault="00E074D0" w:rsidP="00E074D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>na porci odpovídající normativu dle věkových kategorií</w:t>
      </w:r>
    </w:p>
    <w:p w14:paraId="0D557999" w14:textId="77777777" w:rsidR="00E074D0" w:rsidRPr="00E074D0" w:rsidRDefault="00E074D0" w:rsidP="00E074D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>na dostatek času pro konzumaci oběda</w:t>
      </w:r>
    </w:p>
    <w:p w14:paraId="232699F5" w14:textId="77777777" w:rsidR="00E074D0" w:rsidRPr="00E074D0" w:rsidRDefault="00E074D0" w:rsidP="00E074D0">
      <w:pPr>
        <w:autoSpaceDE w:val="0"/>
        <w:autoSpaceDN w:val="0"/>
        <w:adjustRightInd w:val="0"/>
        <w:ind w:left="720"/>
        <w:rPr>
          <w:rFonts w:ascii="Arial" w:hAnsi="Arial" w:cs="Arial"/>
          <w:bCs w:val="0"/>
          <w:color w:val="000000"/>
          <w:lang w:val="cs-CZ" w:eastAsia="cs-CZ"/>
        </w:rPr>
      </w:pPr>
    </w:p>
    <w:p w14:paraId="1AED0866" w14:textId="77777777" w:rsidR="00E074D0" w:rsidRPr="00E074D0" w:rsidRDefault="00E074D0" w:rsidP="00E074D0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/>
          <w:bCs w:val="0"/>
          <w:color w:val="000000"/>
          <w:lang w:val="cs-CZ" w:eastAsia="cs-CZ"/>
        </w:rPr>
        <w:t xml:space="preserve">2. Strávník má povinnost: </w:t>
      </w:r>
    </w:p>
    <w:p w14:paraId="1267F3F8" w14:textId="77777777" w:rsidR="00E074D0" w:rsidRPr="00E074D0" w:rsidRDefault="00E074D0" w:rsidP="00E074D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dodržovat vnitřní řád školní </w:t>
      </w:r>
      <w:proofErr w:type="gramStart"/>
      <w:r w:rsidRPr="00E074D0">
        <w:rPr>
          <w:rFonts w:ascii="Arial" w:hAnsi="Arial" w:cs="Arial"/>
          <w:bCs w:val="0"/>
          <w:color w:val="000000"/>
          <w:lang w:val="cs-CZ" w:eastAsia="cs-CZ"/>
        </w:rPr>
        <w:t>jídelny - výdejny</w:t>
      </w:r>
      <w:proofErr w:type="gramEnd"/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, chovat se při stravování ohleduplně, v souladu  </w:t>
      </w:r>
    </w:p>
    <w:p w14:paraId="39072C70" w14:textId="77777777" w:rsidR="00E074D0" w:rsidRPr="00E074D0" w:rsidRDefault="00E074D0" w:rsidP="00E074D0">
      <w:pPr>
        <w:autoSpaceDE w:val="0"/>
        <w:autoSpaceDN w:val="0"/>
        <w:adjustRightInd w:val="0"/>
        <w:ind w:firstLine="709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s hygienickými a společenskými pravidly stolování </w:t>
      </w:r>
    </w:p>
    <w:p w14:paraId="63409921" w14:textId="77777777" w:rsidR="00E074D0" w:rsidRPr="00E074D0" w:rsidRDefault="00E074D0" w:rsidP="00E074D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řídit se pokyny učitelek a pracovnice pro výdej stravy </w:t>
      </w:r>
    </w:p>
    <w:p w14:paraId="403F7C07" w14:textId="77777777" w:rsidR="00E074D0" w:rsidRPr="00E074D0" w:rsidRDefault="00E074D0" w:rsidP="00E074D0">
      <w:pPr>
        <w:autoSpaceDE w:val="0"/>
        <w:autoSpaceDN w:val="0"/>
        <w:adjustRightInd w:val="0"/>
        <w:ind w:left="720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>šetřit školní zařízení a chránit je před poškozením</w:t>
      </w:r>
    </w:p>
    <w:p w14:paraId="5E85E7BE" w14:textId="77777777" w:rsidR="00E074D0" w:rsidRPr="00425D5D" w:rsidRDefault="00E074D0" w:rsidP="00E074D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>řádně a včas hradit platby za stravování dětí – viz příloha č. 1 – ceník stravného</w:t>
      </w:r>
    </w:p>
    <w:p w14:paraId="52183DA3" w14:textId="77777777" w:rsidR="00E074D0" w:rsidRDefault="00E074D0" w:rsidP="00E074D0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000000"/>
          <w:lang w:val="cs-CZ" w:eastAsia="cs-CZ"/>
        </w:rPr>
      </w:pPr>
    </w:p>
    <w:p w14:paraId="07017959" w14:textId="77777777" w:rsidR="00E074D0" w:rsidRPr="00E074D0" w:rsidRDefault="00E074D0" w:rsidP="00E074D0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/>
          <w:bCs w:val="0"/>
          <w:color w:val="000000"/>
          <w:lang w:val="cs-CZ" w:eastAsia="cs-CZ"/>
        </w:rPr>
        <w:t xml:space="preserve">3. Pravidla vzájemných vztahů mezi strávníky, zákonnými zástupci a pracovníky školy: </w:t>
      </w:r>
    </w:p>
    <w:p w14:paraId="5E990AB8" w14:textId="77777777" w:rsidR="00E074D0" w:rsidRPr="00E074D0" w:rsidRDefault="00E074D0" w:rsidP="00E074D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učitelka v době výdeje jídla zajišťuje bezpečnost a nezbytná organizační opatření </w:t>
      </w:r>
    </w:p>
    <w:p w14:paraId="303D284F" w14:textId="77777777" w:rsidR="00E074D0" w:rsidRPr="00E074D0" w:rsidRDefault="00E074D0" w:rsidP="00E074D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děti jsou ve vztahu k pracovnici pro výdej stravy a učitelkám povinny dodržovat pravidla slušného chování  </w:t>
      </w:r>
    </w:p>
    <w:p w14:paraId="35403505" w14:textId="77777777" w:rsidR="00E074D0" w:rsidRPr="00E074D0" w:rsidRDefault="00E074D0" w:rsidP="00E074D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učitelky a pracovnice pro výdej stravy, která vydává stravu, jsou povinni respektovat práva dětí a zajišťovat jejich uplatňování </w:t>
      </w:r>
    </w:p>
    <w:p w14:paraId="7B3EBDE1" w14:textId="77777777" w:rsidR="00E074D0" w:rsidRPr="00E074D0" w:rsidRDefault="00E074D0" w:rsidP="00E074D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 w:val="0"/>
          <w:i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vztahy zákonných zástupců s pracovníky školy jsou </w:t>
      </w:r>
      <w:r>
        <w:rPr>
          <w:rFonts w:ascii="Arial" w:hAnsi="Arial" w:cs="Arial"/>
          <w:bCs w:val="0"/>
          <w:color w:val="000000"/>
          <w:lang w:val="cs-CZ" w:eastAsia="cs-CZ"/>
        </w:rPr>
        <w:t xml:space="preserve">založeny na vzájemném respektu 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t>a slušnosti</w:t>
      </w:r>
    </w:p>
    <w:p w14:paraId="3107625E" w14:textId="77777777" w:rsidR="00E074D0" w:rsidRDefault="00E074D0" w:rsidP="00E074D0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</w:p>
    <w:p w14:paraId="03556CEB" w14:textId="77777777" w:rsidR="00425D5D" w:rsidRDefault="00425D5D" w:rsidP="00E074D0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</w:p>
    <w:p w14:paraId="7F4032C2" w14:textId="77777777" w:rsidR="00425D5D" w:rsidRDefault="00425D5D" w:rsidP="00E074D0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</w:p>
    <w:p w14:paraId="52841DDF" w14:textId="77777777" w:rsidR="00425D5D" w:rsidRDefault="00425D5D" w:rsidP="00E074D0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</w:p>
    <w:p w14:paraId="317ACE60" w14:textId="77777777" w:rsidR="00425D5D" w:rsidRPr="00E074D0" w:rsidRDefault="00425D5D" w:rsidP="00E074D0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</w:p>
    <w:p w14:paraId="4F4C14F6" w14:textId="77777777" w:rsidR="00E074D0" w:rsidRPr="00E074D0" w:rsidRDefault="00E074D0" w:rsidP="00E0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/>
          <w:color w:val="000000"/>
          <w:lang w:val="cs-CZ" w:eastAsia="cs-CZ"/>
        </w:rPr>
        <w:lastRenderedPageBreak/>
        <w:t xml:space="preserve">III. Provoz a vnitřní režim školní </w:t>
      </w:r>
      <w:proofErr w:type="gramStart"/>
      <w:r w:rsidRPr="00E074D0">
        <w:rPr>
          <w:rFonts w:ascii="Arial" w:hAnsi="Arial" w:cs="Arial"/>
          <w:b/>
          <w:color w:val="000000"/>
          <w:lang w:val="cs-CZ" w:eastAsia="cs-CZ"/>
        </w:rPr>
        <w:t>jídelny - výdejny</w:t>
      </w:r>
      <w:proofErr w:type="gramEnd"/>
      <w:r w:rsidRPr="00E074D0">
        <w:rPr>
          <w:rFonts w:ascii="Arial" w:hAnsi="Arial" w:cs="Arial"/>
          <w:b/>
          <w:color w:val="000000"/>
          <w:lang w:val="cs-CZ" w:eastAsia="cs-CZ"/>
        </w:rPr>
        <w:t xml:space="preserve"> </w:t>
      </w:r>
    </w:p>
    <w:p w14:paraId="34CD0446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3829C247" w14:textId="77777777" w:rsidR="00E074D0" w:rsidRPr="00E074D0" w:rsidRDefault="00E074D0" w:rsidP="00E074D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Do školní </w:t>
      </w:r>
      <w:proofErr w:type="gramStart"/>
      <w:r w:rsidRPr="00E074D0">
        <w:rPr>
          <w:rFonts w:ascii="Arial" w:hAnsi="Arial" w:cs="Arial"/>
          <w:bCs w:val="0"/>
          <w:color w:val="000000"/>
          <w:lang w:val="cs-CZ" w:eastAsia="cs-CZ"/>
        </w:rPr>
        <w:t>jídelny - výdejny</w:t>
      </w:r>
      <w:proofErr w:type="gramEnd"/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mají povolen vstup pouze děti – strávníci a pracovníci školy.</w:t>
      </w:r>
    </w:p>
    <w:p w14:paraId="350EF742" w14:textId="6D1E6A30" w:rsidR="00E074D0" w:rsidRPr="00E074D0" w:rsidRDefault="00E074D0" w:rsidP="00E074D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Strávníkům je vydáván kompletní oběd včetně masa a příloh. Děti nejsou </w:t>
      </w:r>
      <w:r w:rsidRPr="00E074D0">
        <w:rPr>
          <w:rFonts w:ascii="Arial" w:hAnsi="Arial" w:cs="Arial"/>
          <w:bCs w:val="0"/>
          <w:lang w:val="cs-CZ" w:eastAsia="cs-CZ"/>
        </w:rPr>
        <w:t>nuceny ke konzumaci celého vydaného jídla a</w:t>
      </w:r>
      <w:r w:rsidR="007131EE">
        <w:rPr>
          <w:rFonts w:ascii="Arial" w:hAnsi="Arial" w:cs="Arial"/>
          <w:bCs w:val="0"/>
          <w:lang w:val="cs-CZ" w:eastAsia="cs-CZ"/>
        </w:rPr>
        <w:t xml:space="preserve"> nejsou</w:t>
      </w:r>
      <w:r w:rsidRPr="00E074D0">
        <w:rPr>
          <w:rFonts w:ascii="Arial" w:hAnsi="Arial" w:cs="Arial"/>
          <w:bCs w:val="0"/>
          <w:lang w:val="cs-CZ" w:eastAsia="cs-CZ"/>
        </w:rPr>
        <w:t xml:space="preserve"> vr</w:t>
      </w:r>
      <w:r w:rsidR="007131EE">
        <w:rPr>
          <w:rFonts w:ascii="Arial" w:hAnsi="Arial" w:cs="Arial"/>
          <w:bCs w:val="0"/>
          <w:lang w:val="cs-CZ" w:eastAsia="cs-CZ"/>
        </w:rPr>
        <w:t>a</w:t>
      </w:r>
      <w:r w:rsidRPr="00E074D0">
        <w:rPr>
          <w:rFonts w:ascii="Arial" w:hAnsi="Arial" w:cs="Arial"/>
          <w:bCs w:val="0"/>
          <w:lang w:val="cs-CZ" w:eastAsia="cs-CZ"/>
        </w:rPr>
        <w:t>ceny k dojídání, jsou pouze vybídnuty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k ochutnání.</w:t>
      </w:r>
    </w:p>
    <w:p w14:paraId="1A30742C" w14:textId="77777777" w:rsidR="00E074D0" w:rsidRPr="00E074D0" w:rsidRDefault="00E074D0" w:rsidP="00E074D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>Vydané jídlo je určeno ke konzumaci v jídelně, děti je neodnášejí z místnosti. Odnášení jídel a nádobí mimo školní jídelnu – výdejnu je zakázáno.</w:t>
      </w:r>
    </w:p>
    <w:p w14:paraId="4FE5839D" w14:textId="77777777" w:rsidR="00E074D0" w:rsidRPr="00E074D0" w:rsidRDefault="00E074D0" w:rsidP="00E074D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Aktuální jídelní lístek se vyvěšuje v šatně mateřské školy na nástěnce, je dostupný i na školním webu. </w:t>
      </w:r>
    </w:p>
    <w:p w14:paraId="32F710C0" w14:textId="77777777" w:rsidR="00E074D0" w:rsidRPr="00E074D0" w:rsidRDefault="00E074D0" w:rsidP="00E074D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Běžný úklid během provozní doby zajišťuje v jídelně - </w:t>
      </w:r>
      <w:proofErr w:type="gramStart"/>
      <w:r w:rsidRPr="00E074D0">
        <w:rPr>
          <w:rFonts w:ascii="Arial" w:hAnsi="Arial" w:cs="Arial"/>
          <w:bCs w:val="0"/>
          <w:color w:val="000000"/>
          <w:lang w:val="cs-CZ" w:eastAsia="cs-CZ"/>
        </w:rPr>
        <w:t>výdejně  pracovnice</w:t>
      </w:r>
      <w:proofErr w:type="gramEnd"/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pro výdej stravy, včetně stolů a podlahy znečištěných jídlem.</w:t>
      </w:r>
    </w:p>
    <w:p w14:paraId="4B4A731C" w14:textId="77777777" w:rsidR="00E074D0" w:rsidRPr="00E074D0" w:rsidRDefault="00E074D0" w:rsidP="00E074D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Úklid po skončení provozní doby zajišťuje uklízečka MŠ. </w:t>
      </w:r>
    </w:p>
    <w:p w14:paraId="022EDF74" w14:textId="77777777" w:rsidR="00E074D0" w:rsidRPr="00E074D0" w:rsidRDefault="00E074D0" w:rsidP="00E074D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>Provoz ve školní jídelně – výdejně probíhá při dodržování veškerých hygienických předpisů.</w:t>
      </w:r>
    </w:p>
    <w:p w14:paraId="5B3F164B" w14:textId="77777777" w:rsidR="00E074D0" w:rsidRPr="00E074D0" w:rsidRDefault="00E074D0" w:rsidP="00E074D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Všichni zaměstnanci mají zdravotní průkazy a podrobují se pravidelným preventivním prohlídkám u poskytovatele </w:t>
      </w:r>
      <w:proofErr w:type="gramStart"/>
      <w:r w:rsidRPr="00E074D0">
        <w:rPr>
          <w:rFonts w:ascii="Arial" w:hAnsi="Arial" w:cs="Arial"/>
          <w:bCs w:val="0"/>
          <w:color w:val="000000"/>
          <w:lang w:val="cs-CZ" w:eastAsia="cs-CZ"/>
        </w:rPr>
        <w:t>pracovně</w:t>
      </w:r>
      <w:r w:rsidR="008B6914">
        <w:rPr>
          <w:rFonts w:ascii="Arial" w:hAnsi="Arial" w:cs="Arial"/>
          <w:bCs w:val="0"/>
          <w:color w:val="000000"/>
          <w:lang w:val="cs-CZ" w:eastAsia="cs-CZ"/>
        </w:rPr>
        <w:t xml:space="preserve"> - 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t>lékařských</w:t>
      </w:r>
      <w:proofErr w:type="gramEnd"/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služeb. Jsou průběžně seznamováni s veškerými předpisy, které souvisí se školním stravováním. Hlavní důraz je kladen na čistotu pracovních ploch, nástrojů potřebných k výdeji pokrmů a veškerého nádobí. Před každým výdejem stravy je teplota pokrmu změřena, aby se zabránilo poklesu pod stanovenou hodnotu.</w:t>
      </w:r>
    </w:p>
    <w:p w14:paraId="1E471B16" w14:textId="77777777" w:rsidR="00E074D0" w:rsidRPr="00E074D0" w:rsidRDefault="00E074D0" w:rsidP="00E074D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>Zbytky jsou denně likvidovány a ukládány do označených, omyvatelných nádob.</w:t>
      </w:r>
    </w:p>
    <w:p w14:paraId="1BC6E531" w14:textId="09E1AF77" w:rsidR="00514D22" w:rsidRPr="00D508F6" w:rsidRDefault="00E074D0" w:rsidP="00D508F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>V případě jakékoliv stížnosti, či nespokojenosti s orga</w:t>
      </w:r>
      <w:r w:rsidR="008B6914">
        <w:rPr>
          <w:rFonts w:ascii="Arial" w:hAnsi="Arial" w:cs="Arial"/>
          <w:bCs w:val="0"/>
          <w:color w:val="000000"/>
          <w:lang w:val="cs-CZ" w:eastAsia="cs-CZ"/>
        </w:rPr>
        <w:t xml:space="preserve">nizací výdeje stravy, kvalitou 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a složením stravy, mají zákonní </w:t>
      </w:r>
      <w:r w:rsidR="008B6914">
        <w:rPr>
          <w:rFonts w:ascii="Arial" w:hAnsi="Arial" w:cs="Arial"/>
          <w:bCs w:val="0"/>
          <w:color w:val="000000"/>
          <w:lang w:val="cs-CZ" w:eastAsia="cs-CZ"/>
        </w:rPr>
        <w:t>zástupci možnost se obrátit na zástupkyni ředitelky pro mateřskou školu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t>, která daný podnět vyhodnotí a zajistí nápravu.</w:t>
      </w:r>
    </w:p>
    <w:p w14:paraId="6DEB6E10" w14:textId="77777777" w:rsidR="00514D22" w:rsidRPr="00E074D0" w:rsidRDefault="00514D22" w:rsidP="00E074D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2575E1B0" w14:textId="77777777" w:rsidR="00E074D0" w:rsidRPr="00E074D0" w:rsidRDefault="00E074D0" w:rsidP="00E0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/>
          <w:color w:val="000000"/>
          <w:lang w:val="cs-CZ" w:eastAsia="cs-CZ"/>
        </w:rPr>
        <w:t>IV. Organizace výdeje stravy</w:t>
      </w:r>
    </w:p>
    <w:p w14:paraId="365FDB6E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1671D12C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1.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Děti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v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mateřské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škole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mají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nárok na školní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stravování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– dotovanou stravu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pouze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tehdy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pokud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zúčastňují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předškolního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vzdělávání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(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ne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v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době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nemoci, nebo o prázdninách, v 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době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omezeného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provozu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školy). </w:t>
      </w:r>
    </w:p>
    <w:p w14:paraId="27724008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cs-CZ"/>
        </w:rPr>
      </w:pPr>
      <w:r w:rsidRPr="00E074D0">
        <w:rPr>
          <w:rFonts w:ascii="Arial" w:hAnsi="Arial" w:cs="Arial"/>
          <w:color w:val="000000"/>
          <w:lang w:eastAsia="cs-CZ"/>
        </w:rPr>
        <w:t xml:space="preserve"> </w:t>
      </w:r>
    </w:p>
    <w:p w14:paraId="650F2B7A" w14:textId="77777777" w:rsidR="00E074D0" w:rsidRPr="00E074D0" w:rsidRDefault="00E074D0" w:rsidP="008B6914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color w:val="000000"/>
          <w:lang w:eastAsia="cs-CZ"/>
        </w:rPr>
        <w:t xml:space="preserve">2.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Výjimkou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je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první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den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neplánované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nepřítomnosti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strávníka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v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mateřské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škole - p</w:t>
      </w:r>
      <w:proofErr w:type="spellStart"/>
      <w:r w:rsidRPr="00E074D0">
        <w:rPr>
          <w:rFonts w:ascii="Arial" w:hAnsi="Arial" w:cs="Arial"/>
          <w:bCs w:val="0"/>
          <w:color w:val="000000"/>
          <w:lang w:val="cs-CZ" w:eastAsia="cs-CZ"/>
        </w:rPr>
        <w:t>rvní</w:t>
      </w:r>
      <w:proofErr w:type="spellEnd"/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den nemoci je možný výdej hlavního jídla (oběda) do vlastních jídlonosičů, které si zákonní zástupci přinesou bezprostředně před výdejem </w:t>
      </w:r>
      <w:r w:rsidR="008B6914">
        <w:rPr>
          <w:rFonts w:ascii="Arial" w:hAnsi="Arial" w:cs="Arial"/>
          <w:bCs w:val="0"/>
          <w:color w:val="000000"/>
          <w:lang w:val="cs-CZ" w:eastAsia="cs-CZ"/>
        </w:rPr>
        <w:t xml:space="preserve">stravy. Jídlo takto podávané do 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jídlonosičů je určené k okamžité spotřebě. V případě nedostatečné péče o čistotu jídlonosičů, odložené spotřeby a nedostatečné regenerace hrozí vznik alimentárního onemocnění, za které pracovnice školní </w:t>
      </w:r>
      <w:proofErr w:type="gramStart"/>
      <w:r w:rsidRPr="00E074D0">
        <w:rPr>
          <w:rFonts w:ascii="Arial" w:hAnsi="Arial" w:cs="Arial"/>
          <w:bCs w:val="0"/>
          <w:color w:val="000000"/>
          <w:lang w:val="cs-CZ" w:eastAsia="cs-CZ"/>
        </w:rPr>
        <w:t>jídelny - výdejny</w:t>
      </w:r>
      <w:proofErr w:type="gramEnd"/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nenesou zodpovědnost. Nedoporučujeme hliníkové jídlonosiče ani jiné nevyhovující nádoby (např. skleněné), které mohou způsobit poškození zdraví, nebo nepříznivě ovlivnit potraviny či pokrm.</w:t>
      </w:r>
    </w:p>
    <w:p w14:paraId="1203C67B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35E22A63" w14:textId="77777777" w:rsidR="00425D5D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cs-CZ"/>
        </w:rPr>
      </w:pPr>
      <w:proofErr w:type="spellStart"/>
      <w:r w:rsidRPr="00E074D0">
        <w:rPr>
          <w:rFonts w:ascii="Arial" w:hAnsi="Arial" w:cs="Arial"/>
          <w:color w:val="000000"/>
          <w:lang w:eastAsia="cs-CZ"/>
        </w:rPr>
        <w:t>Pokud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dítě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odchází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vyjímečn</w:t>
      </w:r>
      <w:r w:rsidR="0005500C">
        <w:rPr>
          <w:rFonts w:ascii="Arial" w:hAnsi="Arial" w:cs="Arial"/>
          <w:color w:val="000000"/>
          <w:lang w:eastAsia="cs-CZ"/>
        </w:rPr>
        <w:t>ě</w:t>
      </w:r>
      <w:proofErr w:type="spellEnd"/>
      <w:r w:rsidR="0005500C"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 w:rsidR="0005500C">
        <w:rPr>
          <w:rFonts w:ascii="Arial" w:hAnsi="Arial" w:cs="Arial"/>
          <w:color w:val="000000"/>
          <w:lang w:eastAsia="cs-CZ"/>
        </w:rPr>
        <w:t>neplánovaně</w:t>
      </w:r>
      <w:proofErr w:type="spellEnd"/>
      <w:r w:rsidR="0005500C">
        <w:rPr>
          <w:rFonts w:ascii="Arial" w:hAnsi="Arial" w:cs="Arial"/>
          <w:color w:val="000000"/>
          <w:lang w:eastAsia="cs-CZ"/>
        </w:rPr>
        <w:t xml:space="preserve"> </w:t>
      </w:r>
      <w:r w:rsidRPr="00E074D0">
        <w:rPr>
          <w:rFonts w:ascii="Arial" w:hAnsi="Arial" w:cs="Arial"/>
          <w:color w:val="000000"/>
          <w:lang w:eastAsia="cs-CZ"/>
        </w:rPr>
        <w:t xml:space="preserve">po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obědě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domů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, má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možnost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si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odpolední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svačinu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odebrat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při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obědě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>, v 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ostatních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případech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nikoliv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.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Svačinky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v 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případě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vydání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</w:p>
    <w:p w14:paraId="4080D94D" w14:textId="77777777" w:rsidR="00425D5D" w:rsidRDefault="00425D5D" w:rsidP="00E074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cs-CZ"/>
        </w:rPr>
      </w:pPr>
    </w:p>
    <w:p w14:paraId="2A1D47CD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cs-CZ"/>
        </w:rPr>
      </w:pPr>
      <w:r w:rsidRPr="00E074D0">
        <w:rPr>
          <w:rFonts w:ascii="Arial" w:hAnsi="Arial" w:cs="Arial"/>
          <w:color w:val="000000"/>
          <w:lang w:eastAsia="cs-CZ"/>
        </w:rPr>
        <w:t>v 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poledne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jsou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zabaleny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v 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ubrousku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a do doby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vydání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jsou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skladovány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v 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lednici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–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opatření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proti možné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kontaminaci</w:t>
      </w:r>
      <w:proofErr w:type="spellEnd"/>
      <w:r w:rsidRPr="00E074D0">
        <w:rPr>
          <w:rFonts w:ascii="Arial" w:hAnsi="Arial" w:cs="Arial"/>
          <w:color w:val="000000"/>
          <w:lang w:eastAsia="cs-CZ"/>
        </w:rPr>
        <w:t>.</w:t>
      </w:r>
    </w:p>
    <w:p w14:paraId="40583B5F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13EA7252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>3. Strava se v mateřské škole vydává</w:t>
      </w:r>
    </w:p>
    <w:p w14:paraId="23CB1604" w14:textId="7F74EAEE" w:rsidR="0035299E" w:rsidRDefault="0005500C" w:rsidP="00E074D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 w:val="0"/>
          <w:color w:val="000000"/>
          <w:lang w:val="cs-CZ" w:eastAsia="cs-CZ"/>
        </w:rPr>
      </w:pPr>
      <w:r>
        <w:rPr>
          <w:rFonts w:ascii="Arial" w:hAnsi="Arial" w:cs="Arial"/>
          <w:bCs w:val="0"/>
          <w:color w:val="000000"/>
          <w:lang w:val="cs-CZ" w:eastAsia="cs-CZ"/>
        </w:rPr>
        <w:t xml:space="preserve">- </w:t>
      </w:r>
      <w:r w:rsidR="00641CBB">
        <w:rPr>
          <w:rFonts w:ascii="Arial" w:hAnsi="Arial" w:cs="Arial"/>
          <w:bCs w:val="0"/>
          <w:color w:val="000000"/>
          <w:lang w:val="cs-CZ" w:eastAsia="cs-CZ"/>
        </w:rPr>
        <w:t>přesnídávka</w:t>
      </w:r>
      <w:r>
        <w:rPr>
          <w:rFonts w:ascii="Arial" w:hAnsi="Arial" w:cs="Arial"/>
          <w:bCs w:val="0"/>
          <w:color w:val="000000"/>
          <w:lang w:val="cs-CZ" w:eastAsia="cs-CZ"/>
        </w:rPr>
        <w:t xml:space="preserve"> od 8</w:t>
      </w:r>
      <w:r w:rsidR="007131EE">
        <w:rPr>
          <w:rFonts w:ascii="Arial" w:hAnsi="Arial" w:cs="Arial"/>
          <w:bCs w:val="0"/>
          <w:color w:val="000000"/>
          <w:lang w:val="cs-CZ" w:eastAsia="cs-CZ"/>
        </w:rPr>
        <w:t>:</w:t>
      </w:r>
      <w:r>
        <w:rPr>
          <w:rFonts w:ascii="Arial" w:hAnsi="Arial" w:cs="Arial"/>
          <w:bCs w:val="0"/>
          <w:color w:val="000000"/>
          <w:lang w:val="cs-CZ" w:eastAsia="cs-CZ"/>
        </w:rPr>
        <w:t>30 do 8</w:t>
      </w:r>
      <w:r w:rsidR="007131EE">
        <w:rPr>
          <w:rFonts w:ascii="Arial" w:hAnsi="Arial" w:cs="Arial"/>
          <w:bCs w:val="0"/>
          <w:color w:val="000000"/>
          <w:lang w:val="cs-CZ" w:eastAsia="cs-CZ"/>
        </w:rPr>
        <w:t>:</w:t>
      </w:r>
      <w:r w:rsidR="00D23DF9">
        <w:rPr>
          <w:rFonts w:ascii="Arial" w:hAnsi="Arial" w:cs="Arial"/>
          <w:bCs w:val="0"/>
          <w:color w:val="000000"/>
          <w:lang w:val="cs-CZ" w:eastAsia="cs-CZ"/>
        </w:rPr>
        <w:t>50</w:t>
      </w:r>
      <w:r w:rsidR="00E074D0" w:rsidRPr="00E074D0">
        <w:rPr>
          <w:rFonts w:ascii="Arial" w:hAnsi="Arial" w:cs="Arial"/>
          <w:bCs w:val="0"/>
          <w:color w:val="000000"/>
          <w:lang w:val="cs-CZ" w:eastAsia="cs-CZ"/>
        </w:rPr>
        <w:t xml:space="preserve"> ho</w:t>
      </w:r>
      <w:r>
        <w:rPr>
          <w:rFonts w:ascii="Arial" w:hAnsi="Arial" w:cs="Arial"/>
          <w:bCs w:val="0"/>
          <w:color w:val="000000"/>
          <w:lang w:val="cs-CZ" w:eastAsia="cs-CZ"/>
        </w:rPr>
        <w:t xml:space="preserve">din </w:t>
      </w:r>
    </w:p>
    <w:p w14:paraId="24308038" w14:textId="12274446" w:rsidR="00E074D0" w:rsidRPr="00E074D0" w:rsidRDefault="0035299E" w:rsidP="00E074D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 w:val="0"/>
          <w:color w:val="000000"/>
          <w:lang w:val="cs-CZ" w:eastAsia="cs-CZ"/>
        </w:rPr>
      </w:pPr>
      <w:r>
        <w:rPr>
          <w:rFonts w:ascii="Arial" w:hAnsi="Arial" w:cs="Arial"/>
          <w:bCs w:val="0"/>
          <w:color w:val="000000"/>
          <w:lang w:val="cs-CZ" w:eastAsia="cs-CZ"/>
        </w:rPr>
        <w:t xml:space="preserve">- </w:t>
      </w:r>
      <w:r w:rsidR="0005500C">
        <w:rPr>
          <w:rFonts w:ascii="Arial" w:hAnsi="Arial" w:cs="Arial"/>
          <w:bCs w:val="0"/>
          <w:color w:val="000000"/>
          <w:lang w:val="cs-CZ" w:eastAsia="cs-CZ"/>
        </w:rPr>
        <w:t>odpolední svačina od 14</w:t>
      </w:r>
      <w:r w:rsidR="007131EE">
        <w:rPr>
          <w:rFonts w:ascii="Arial" w:hAnsi="Arial" w:cs="Arial"/>
          <w:bCs w:val="0"/>
          <w:color w:val="000000"/>
          <w:lang w:val="cs-CZ" w:eastAsia="cs-CZ"/>
        </w:rPr>
        <w:t>:</w:t>
      </w:r>
      <w:r w:rsidR="0005500C">
        <w:rPr>
          <w:rFonts w:ascii="Arial" w:hAnsi="Arial" w:cs="Arial"/>
          <w:bCs w:val="0"/>
          <w:color w:val="000000"/>
          <w:lang w:val="cs-CZ" w:eastAsia="cs-CZ"/>
        </w:rPr>
        <w:t>30 do 14</w:t>
      </w:r>
      <w:r>
        <w:rPr>
          <w:rFonts w:ascii="Arial" w:hAnsi="Arial" w:cs="Arial"/>
          <w:bCs w:val="0"/>
          <w:color w:val="000000"/>
          <w:lang w:val="cs-CZ" w:eastAsia="cs-CZ"/>
        </w:rPr>
        <w:t>:</w:t>
      </w:r>
      <w:r w:rsidR="0005500C">
        <w:rPr>
          <w:rFonts w:ascii="Arial" w:hAnsi="Arial" w:cs="Arial"/>
          <w:bCs w:val="0"/>
          <w:color w:val="000000"/>
          <w:lang w:val="cs-CZ" w:eastAsia="cs-CZ"/>
        </w:rPr>
        <w:t>45</w:t>
      </w:r>
      <w:r w:rsidR="00E074D0" w:rsidRPr="00E074D0">
        <w:rPr>
          <w:rFonts w:ascii="Arial" w:hAnsi="Arial" w:cs="Arial"/>
          <w:bCs w:val="0"/>
          <w:color w:val="000000"/>
          <w:lang w:val="cs-CZ" w:eastAsia="cs-CZ"/>
        </w:rPr>
        <w:t xml:space="preserve"> hodin.</w:t>
      </w:r>
    </w:p>
    <w:p w14:paraId="73B3A24E" w14:textId="45BBA751" w:rsidR="00E074D0" w:rsidRPr="00E074D0" w:rsidRDefault="00E074D0" w:rsidP="00E074D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>- obědy od 11</w:t>
      </w:r>
      <w:r w:rsidR="0035299E">
        <w:rPr>
          <w:rFonts w:ascii="Arial" w:hAnsi="Arial" w:cs="Arial"/>
          <w:bCs w:val="0"/>
          <w:color w:val="000000"/>
          <w:lang w:val="cs-CZ" w:eastAsia="cs-CZ"/>
        </w:rPr>
        <w:t>:</w:t>
      </w:r>
      <w:r w:rsidR="00C37C75">
        <w:rPr>
          <w:rFonts w:ascii="Arial" w:hAnsi="Arial" w:cs="Arial"/>
          <w:bCs w:val="0"/>
          <w:color w:val="000000"/>
          <w:lang w:val="cs-CZ" w:eastAsia="cs-CZ"/>
        </w:rPr>
        <w:t>4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t>0 do 12</w:t>
      </w:r>
      <w:r w:rsidR="0035299E">
        <w:rPr>
          <w:rFonts w:ascii="Arial" w:hAnsi="Arial" w:cs="Arial"/>
          <w:bCs w:val="0"/>
          <w:color w:val="000000"/>
          <w:lang w:val="cs-CZ" w:eastAsia="cs-CZ"/>
        </w:rPr>
        <w:t>:</w:t>
      </w:r>
      <w:r w:rsidR="00C37C75">
        <w:rPr>
          <w:rFonts w:ascii="Arial" w:hAnsi="Arial" w:cs="Arial"/>
          <w:bCs w:val="0"/>
          <w:color w:val="000000"/>
          <w:lang w:val="cs-CZ" w:eastAsia="cs-CZ"/>
        </w:rPr>
        <w:t>1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t>0 hodin</w:t>
      </w:r>
    </w:p>
    <w:p w14:paraId="4D6692DB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731CB399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4. Výdej obědů do jídlonosičů </w:t>
      </w:r>
      <w:r w:rsidR="0005500C">
        <w:rPr>
          <w:rFonts w:ascii="Arial" w:hAnsi="Arial" w:cs="Arial"/>
          <w:bCs w:val="0"/>
          <w:color w:val="000000"/>
          <w:lang w:val="cs-CZ" w:eastAsia="cs-CZ"/>
        </w:rPr>
        <w:t>pro nemocné děti v době od 11.00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do 11. 30 hodin (pouze první den nemoci). Další dny nemoci mohou děti obdržet přihlášenou stravu jen za plnou cenu. V případě nepřihlášení ke stravování (dítě bez stravy) není možná přítomnost dítěte v mateřské škole - § 4 odst. 1 </w:t>
      </w:r>
      <w:proofErr w:type="spellStart"/>
      <w:r w:rsidRPr="00E074D0">
        <w:rPr>
          <w:rFonts w:ascii="Arial" w:hAnsi="Arial" w:cs="Arial"/>
          <w:bCs w:val="0"/>
          <w:color w:val="000000"/>
          <w:lang w:val="cs-CZ" w:eastAsia="cs-CZ"/>
        </w:rPr>
        <w:t>vyhl</w:t>
      </w:r>
      <w:proofErr w:type="spellEnd"/>
      <w:r w:rsidRPr="00E074D0">
        <w:rPr>
          <w:rFonts w:ascii="Arial" w:hAnsi="Arial" w:cs="Arial"/>
          <w:bCs w:val="0"/>
          <w:color w:val="000000"/>
          <w:lang w:val="cs-CZ" w:eastAsia="cs-CZ"/>
        </w:rPr>
        <w:t>. č. 14/2005 Sb., o předškolním vzdělávání, ve znění pozdějších předpisů.</w:t>
      </w:r>
    </w:p>
    <w:p w14:paraId="2F22DED5" w14:textId="47C62A02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>Pokud nebude mít strávník včas zaplaceno, není jídelna povinna stravování poskytovat. Při opakovaném neuhrazení stravného může být i ukončeno předškolní vzdělávání - § 35 odst. d) zákona č. 561/2004 Sb., školského zákona, ve znění pozdějších předpisů.</w:t>
      </w:r>
      <w:r w:rsidR="000A2D0F">
        <w:rPr>
          <w:rFonts w:ascii="Arial" w:hAnsi="Arial" w:cs="Arial"/>
          <w:bCs w:val="0"/>
          <w:color w:val="000000"/>
          <w:lang w:val="cs-CZ" w:eastAsia="cs-CZ"/>
        </w:rPr>
        <w:t xml:space="preserve"> (nevztahuje se na děti </w:t>
      </w:r>
      <w:r w:rsidR="00060FB0">
        <w:rPr>
          <w:rFonts w:ascii="Arial" w:hAnsi="Arial" w:cs="Arial"/>
          <w:bCs w:val="0"/>
          <w:color w:val="000000"/>
          <w:lang w:val="cs-CZ" w:eastAsia="cs-CZ"/>
        </w:rPr>
        <w:t>s povinným předškolním vzděláváním</w:t>
      </w:r>
      <w:r w:rsidR="001E0F58">
        <w:rPr>
          <w:rFonts w:ascii="Arial" w:hAnsi="Arial" w:cs="Arial"/>
          <w:bCs w:val="0"/>
          <w:color w:val="000000"/>
          <w:lang w:val="cs-CZ" w:eastAsia="cs-CZ"/>
        </w:rPr>
        <w:t>)</w:t>
      </w:r>
    </w:p>
    <w:p w14:paraId="67CB5ABB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7F64B177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FF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5. Nevyzvednutá strava je předána k výdeji ostatním dětem. </w:t>
      </w:r>
    </w:p>
    <w:p w14:paraId="54F913E5" w14:textId="3CB9B285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727D2728" w14:textId="77777777" w:rsidR="008B6914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6. V MŠ se strava přepraví na výdejním vozíku spojovací chodbou přímo ze školní </w:t>
      </w:r>
      <w:proofErr w:type="gramStart"/>
      <w:r w:rsidRPr="00E074D0">
        <w:rPr>
          <w:rFonts w:ascii="Arial" w:hAnsi="Arial" w:cs="Arial"/>
          <w:bCs w:val="0"/>
          <w:color w:val="000000"/>
          <w:lang w:val="cs-CZ" w:eastAsia="cs-CZ"/>
        </w:rPr>
        <w:t>jídelny - výdejny</w:t>
      </w:r>
      <w:proofErr w:type="gramEnd"/>
      <w:r w:rsidRPr="00E074D0">
        <w:rPr>
          <w:rFonts w:ascii="Arial" w:hAnsi="Arial" w:cs="Arial"/>
          <w:bCs w:val="0"/>
          <w:color w:val="000000"/>
          <w:lang w:val="cs-CZ" w:eastAsia="cs-CZ"/>
        </w:rPr>
        <w:t>, školnice ji rozdělí do jednotlivých tříd dle počtu přihlášených dětí. Jídlo se přepravuje ve speciálních nádobách určených pro přepravu jídla. Poté pracovnice výdejny převezme stravu, zkontroluje množství a za správných tepelných podmínek vydá dětem.</w:t>
      </w:r>
    </w:p>
    <w:p w14:paraId="46542A1C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25E04253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7. Podkladem pro výdej stravy jsou písemné přihlášky dětí ke stravování, uzavřené se </w:t>
      </w:r>
    </w:p>
    <w:p w14:paraId="275D2EF0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- </w:t>
      </w:r>
      <w:r w:rsidR="008B6914">
        <w:rPr>
          <w:rFonts w:ascii="Arial" w:hAnsi="Arial" w:cs="Arial"/>
          <w:bCs w:val="0"/>
          <w:color w:val="000000"/>
          <w:lang w:val="cs-CZ" w:eastAsia="cs-CZ"/>
        </w:rPr>
        <w:t xml:space="preserve">ŠJ při Základní škole a mateřské škole Lučina, okres Frýdek-Místek, příspěvková organizace. 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Stravování strávníků se uskutečňuje v době jejich pobytu 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br/>
        <w:t xml:space="preserve">v mateřské škole.  </w:t>
      </w:r>
    </w:p>
    <w:p w14:paraId="3CDE7D49" w14:textId="77777777" w:rsidR="00E074D0" w:rsidRPr="008B6914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8B6914">
        <w:rPr>
          <w:rFonts w:ascii="Arial" w:hAnsi="Arial" w:cs="Arial"/>
          <w:bCs w:val="0"/>
          <w:color w:val="000000"/>
          <w:lang w:val="cs-CZ" w:eastAsia="cs-CZ"/>
        </w:rPr>
        <w:t>Platby stravného probíhají:</w:t>
      </w:r>
    </w:p>
    <w:p w14:paraId="4BB3F695" w14:textId="718529AD" w:rsidR="008B6914" w:rsidRPr="0005500C" w:rsidRDefault="008B6914" w:rsidP="008B6914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8B6914">
        <w:rPr>
          <w:rFonts w:ascii="Arial" w:hAnsi="Arial" w:cs="Arial"/>
          <w:color w:val="212529"/>
          <w:sz w:val="24"/>
          <w:szCs w:val="24"/>
          <w:shd w:val="clear" w:color="auto" w:fill="FFFFFF"/>
        </w:rPr>
        <w:t>-</w:t>
      </w:r>
      <w:r w:rsidRPr="008B6914">
        <w:rPr>
          <w:rFonts w:ascii="Arial" w:hAnsi="Arial" w:cs="Arial"/>
          <w:sz w:val="24"/>
          <w:szCs w:val="24"/>
        </w:rPr>
        <w:t xml:space="preserve"> Stravné se platí inka</w:t>
      </w:r>
      <w:r w:rsidR="001B6341">
        <w:rPr>
          <w:rFonts w:ascii="Arial" w:hAnsi="Arial" w:cs="Arial"/>
          <w:sz w:val="24"/>
          <w:szCs w:val="24"/>
        </w:rPr>
        <w:t xml:space="preserve">sem ve prospěch účtu </w:t>
      </w:r>
      <w:r w:rsidRPr="008B6914">
        <w:rPr>
          <w:rFonts w:ascii="Arial" w:hAnsi="Arial" w:cs="Arial"/>
          <w:sz w:val="24"/>
          <w:szCs w:val="24"/>
        </w:rPr>
        <w:t>č. ú.:19-3767980247 k 15. dni následujícího měsíce</w:t>
      </w:r>
      <w:r w:rsidRPr="0005500C">
        <w:rPr>
          <w:rFonts w:ascii="Arial" w:hAnsi="Arial" w:cs="Arial"/>
          <w:sz w:val="24"/>
          <w:szCs w:val="24"/>
        </w:rPr>
        <w:t>.</w:t>
      </w:r>
    </w:p>
    <w:p w14:paraId="52079C60" w14:textId="77777777" w:rsidR="00E074D0" w:rsidRPr="0005500C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</w:p>
    <w:p w14:paraId="255D53DA" w14:textId="3CECB311" w:rsidR="00E074D0" w:rsidRDefault="00D00300" w:rsidP="0005500C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>
        <w:rPr>
          <w:rFonts w:ascii="Arial" w:hAnsi="Arial" w:cs="Arial"/>
          <w:bCs w:val="0"/>
          <w:color w:val="000000"/>
          <w:lang w:val="cs-CZ" w:eastAsia="cs-CZ"/>
        </w:rPr>
        <w:t>8</w:t>
      </w:r>
      <w:r w:rsidR="00536493">
        <w:rPr>
          <w:rFonts w:ascii="Arial" w:hAnsi="Arial" w:cs="Arial"/>
          <w:bCs w:val="0"/>
          <w:color w:val="000000"/>
          <w:lang w:val="cs-CZ" w:eastAsia="cs-CZ"/>
        </w:rPr>
        <w:t>. Způsob přihlašování a odhlašování stravy</w:t>
      </w:r>
    </w:p>
    <w:p w14:paraId="73E98ACB" w14:textId="77777777" w:rsidR="001B6341" w:rsidRPr="00914104" w:rsidRDefault="001B6341" w:rsidP="001B6341">
      <w:pPr>
        <w:pStyle w:val="Nadpis3"/>
        <w:rPr>
          <w:rFonts w:ascii="Arial" w:hAnsi="Arial" w:cs="Arial"/>
          <w:i/>
          <w:iCs/>
        </w:rPr>
      </w:pPr>
      <w:r w:rsidRPr="00914104">
        <w:rPr>
          <w:rStyle w:val="normaltextrun"/>
          <w:rFonts w:ascii="Arial" w:hAnsi="Arial" w:cs="Arial"/>
          <w:bCs/>
          <w:color w:val="000000"/>
        </w:rPr>
        <w:t>Přihlašování ke stravování</w:t>
      </w:r>
      <w:r w:rsidRPr="00914104">
        <w:rPr>
          <w:rStyle w:val="eop"/>
          <w:rFonts w:ascii="Arial" w:hAnsi="Arial" w:cs="Arial"/>
          <w:i/>
          <w:iCs/>
          <w:color w:val="000000"/>
        </w:rPr>
        <w:t> </w:t>
      </w:r>
    </w:p>
    <w:p w14:paraId="617E7AEA" w14:textId="2F320FEA" w:rsidR="001B6341" w:rsidRPr="00914104" w:rsidRDefault="001B6341" w:rsidP="001B63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b/>
          <w:bCs/>
          <w:color w:val="000000"/>
        </w:rPr>
      </w:pPr>
      <w:r w:rsidRPr="00914104">
        <w:rPr>
          <w:rStyle w:val="normaltextrun"/>
          <w:rFonts w:ascii="Arial" w:hAnsi="Arial" w:cs="Arial"/>
          <w:color w:val="000000"/>
        </w:rPr>
        <w:t>Strávník je k pravidelnému odběru stravy přihlášen na základě </w:t>
      </w:r>
      <w:r w:rsidRPr="00914104">
        <w:rPr>
          <w:rStyle w:val="normaltextrun"/>
          <w:rFonts w:ascii="Arial" w:hAnsi="Arial" w:cs="Arial"/>
          <w:b/>
          <w:bCs/>
          <w:color w:val="000000"/>
        </w:rPr>
        <w:t>vyplnění přihlášky ke stravování</w:t>
      </w:r>
      <w:r w:rsidRPr="00914104">
        <w:rPr>
          <w:rStyle w:val="normaltextrun"/>
          <w:rFonts w:ascii="Arial" w:hAnsi="Arial" w:cs="Arial"/>
          <w:color w:val="000000"/>
        </w:rPr>
        <w:t>. Platnost přihlášení trvá po celou dobu školní docházky</w:t>
      </w:r>
      <w:r>
        <w:rPr>
          <w:rStyle w:val="normaltextrun"/>
          <w:rFonts w:ascii="Arial" w:hAnsi="Arial" w:cs="Arial"/>
          <w:color w:val="000000"/>
        </w:rPr>
        <w:t>.</w:t>
      </w:r>
      <w:r w:rsidRPr="00914104">
        <w:rPr>
          <w:rStyle w:val="normaltextrun"/>
          <w:rFonts w:ascii="Arial" w:hAnsi="Arial" w:cs="Arial"/>
          <w:color w:val="000000"/>
        </w:rPr>
        <w:t> O výjimky je nutno zažádat písemně nebo e-mailem u vedoucí školní jídelny.</w:t>
      </w:r>
      <w:r w:rsidRPr="00914104">
        <w:rPr>
          <w:rStyle w:val="eop"/>
          <w:rFonts w:ascii="Arial" w:hAnsi="Arial" w:cs="Arial"/>
          <w:b/>
          <w:bCs/>
          <w:color w:val="000000"/>
        </w:rPr>
        <w:t> </w:t>
      </w:r>
    </w:p>
    <w:p w14:paraId="4C3E55DF" w14:textId="77777777" w:rsidR="001B6341" w:rsidRDefault="001B6341" w:rsidP="001B63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</w:rPr>
      </w:pPr>
    </w:p>
    <w:p w14:paraId="6836C20B" w14:textId="77777777" w:rsidR="000E2E2D" w:rsidRDefault="000E2E2D" w:rsidP="001B63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</w:rPr>
      </w:pPr>
    </w:p>
    <w:p w14:paraId="16E79CDF" w14:textId="77777777" w:rsidR="000E2E2D" w:rsidRDefault="000E2E2D" w:rsidP="001B63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</w:rPr>
      </w:pPr>
    </w:p>
    <w:p w14:paraId="31F807F8" w14:textId="77777777" w:rsidR="000E2E2D" w:rsidRPr="00914104" w:rsidRDefault="000E2E2D" w:rsidP="001B63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</w:rPr>
      </w:pPr>
    </w:p>
    <w:p w14:paraId="0E713750" w14:textId="77777777" w:rsidR="001B6341" w:rsidRPr="00914104" w:rsidRDefault="001B6341" w:rsidP="001B6341">
      <w:pPr>
        <w:pStyle w:val="Nadpis3"/>
        <w:rPr>
          <w:rFonts w:ascii="Arial" w:hAnsi="Arial" w:cs="Arial"/>
        </w:rPr>
      </w:pPr>
      <w:r w:rsidRPr="00914104">
        <w:rPr>
          <w:rStyle w:val="normaltextrun"/>
          <w:rFonts w:ascii="Arial" w:hAnsi="Arial" w:cs="Arial"/>
          <w:bCs/>
          <w:color w:val="000000"/>
        </w:rPr>
        <w:lastRenderedPageBreak/>
        <w:t>Odhlašování stravování</w:t>
      </w:r>
      <w:r w:rsidRPr="00914104">
        <w:rPr>
          <w:rStyle w:val="eop"/>
          <w:rFonts w:ascii="Arial" w:hAnsi="Arial" w:cs="Arial"/>
          <w:bCs/>
          <w:color w:val="000000"/>
        </w:rPr>
        <w:t> </w:t>
      </w:r>
    </w:p>
    <w:p w14:paraId="2863AFBC" w14:textId="77777777" w:rsidR="001B6341" w:rsidRPr="00914104" w:rsidRDefault="001B6341" w:rsidP="001B634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b/>
          <w:bCs/>
          <w:color w:val="000000"/>
        </w:rPr>
      </w:pPr>
      <w:r w:rsidRPr="00914104">
        <w:rPr>
          <w:rStyle w:val="tabchar"/>
          <w:rFonts w:ascii="Arial" w:hAnsi="Arial" w:cs="Arial"/>
          <w:color w:val="000000"/>
        </w:rPr>
        <w:t xml:space="preserve">Odhlašování stravy se provádí </w:t>
      </w:r>
      <w:r w:rsidRPr="00914104">
        <w:rPr>
          <w:rStyle w:val="tabchar"/>
          <w:rFonts w:ascii="Arial" w:hAnsi="Arial" w:cs="Arial"/>
          <w:b/>
          <w:bCs/>
          <w:color w:val="000000"/>
        </w:rPr>
        <w:t>na portálu e-strava</w:t>
      </w:r>
      <w:r w:rsidRPr="00914104">
        <w:rPr>
          <w:rStyle w:val="tabchar"/>
          <w:rFonts w:ascii="Arial" w:hAnsi="Arial" w:cs="Arial"/>
          <w:color w:val="000000"/>
        </w:rPr>
        <w:t xml:space="preserve"> (</w:t>
      </w:r>
      <w:r w:rsidRPr="00914104">
        <w:rPr>
          <w:rFonts w:ascii="Arial" w:hAnsi="Arial" w:cs="Arial"/>
        </w:rPr>
        <w:t>na internetových stránkách</w:t>
      </w:r>
      <w:r w:rsidRPr="00914104">
        <w:rPr>
          <w:rFonts w:ascii="Arial" w:hAnsi="Arial" w:cs="Arial"/>
          <w:b/>
          <w:bCs/>
        </w:rPr>
        <w:t xml:space="preserve"> </w:t>
      </w:r>
      <w:hyperlink r:id="rId7" w:history="1">
        <w:r w:rsidRPr="00914104">
          <w:rPr>
            <w:rStyle w:val="Hypertextovodkaz"/>
            <w:rFonts w:ascii="Arial" w:hAnsi="Arial" w:cs="Arial"/>
            <w:b/>
            <w:bCs/>
          </w:rPr>
          <w:t>www.estrava.cz</w:t>
        </w:r>
      </w:hyperlink>
      <w:r w:rsidRPr="00914104">
        <w:rPr>
          <w:rFonts w:ascii="Arial" w:hAnsi="Arial" w:cs="Arial"/>
          <w:b/>
          <w:bCs/>
        </w:rPr>
        <w:t xml:space="preserve">, </w:t>
      </w:r>
      <w:r w:rsidRPr="00914104">
        <w:rPr>
          <w:rFonts w:ascii="Arial" w:hAnsi="Arial" w:cs="Arial"/>
        </w:rPr>
        <w:t xml:space="preserve">nebo v aplikaci </w:t>
      </w:r>
      <w:proofErr w:type="spellStart"/>
      <w:r w:rsidRPr="00914104">
        <w:rPr>
          <w:rFonts w:ascii="Arial" w:hAnsi="Arial" w:cs="Arial"/>
        </w:rPr>
        <w:t>Estrava</w:t>
      </w:r>
      <w:proofErr w:type="spellEnd"/>
      <w:r w:rsidRPr="00914104">
        <w:rPr>
          <w:rFonts w:ascii="Arial" w:hAnsi="Arial" w:cs="Arial"/>
        </w:rPr>
        <w:t xml:space="preserve"> Ulrich). V hlavním menu pod odkazem jídelníček si zvolíte nabídku aktuálního měsíce. Pak můžete provést změny v odhlášení. Po ukončení změn musíte kliknout na tlačítko "Odeslat změny". Objeví se hlášení, že </w:t>
      </w:r>
      <w:r>
        <w:rPr>
          <w:rFonts w:ascii="Arial" w:hAnsi="Arial" w:cs="Arial"/>
        </w:rPr>
        <w:t>změna</w:t>
      </w:r>
      <w:r w:rsidRPr="00914104">
        <w:rPr>
          <w:rFonts w:ascii="Arial" w:hAnsi="Arial" w:cs="Arial"/>
        </w:rPr>
        <w:t xml:space="preserve"> byla úspěšně odeslána.</w:t>
      </w:r>
      <w:r w:rsidRPr="00914104">
        <w:rPr>
          <w:rFonts w:ascii="Arial" w:hAnsi="Arial" w:cs="Arial"/>
        </w:rPr>
        <w:br/>
      </w:r>
      <w:r w:rsidRPr="00914104">
        <w:rPr>
          <w:rFonts w:ascii="Arial" w:hAnsi="Arial" w:cs="Arial"/>
          <w:b/>
          <w:bCs/>
        </w:rPr>
        <w:br/>
      </w:r>
      <w:r w:rsidRPr="00914104">
        <w:rPr>
          <w:rFonts w:ascii="Arial" w:hAnsi="Arial" w:cs="Arial"/>
        </w:rPr>
        <w:t>Změny jsou zpracovávané každý pracovní den</w:t>
      </w:r>
      <w:r w:rsidRPr="00914104">
        <w:rPr>
          <w:rFonts w:ascii="Arial" w:hAnsi="Arial" w:cs="Arial"/>
        </w:rPr>
        <w:br/>
        <w:t>do 14,00 hod., v pondělí do 7,00 hod.</w:t>
      </w:r>
      <w:r w:rsidRPr="00914104">
        <w:rPr>
          <w:rFonts w:ascii="Arial" w:hAnsi="Arial" w:cs="Arial"/>
        </w:rPr>
        <w:br/>
      </w:r>
    </w:p>
    <w:p w14:paraId="6127FF2E" w14:textId="77777777" w:rsidR="00425D5D" w:rsidRDefault="00425D5D" w:rsidP="00536493">
      <w:pPr>
        <w:shd w:val="clear" w:color="auto" w:fill="FFFFFF"/>
        <w:jc w:val="both"/>
        <w:rPr>
          <w:rFonts w:ascii="Arial" w:hAnsi="Arial" w:cs="Arial"/>
          <w:bCs w:val="0"/>
          <w:lang w:val="cs-CZ" w:eastAsia="cs-CZ"/>
        </w:rPr>
      </w:pPr>
    </w:p>
    <w:p w14:paraId="56756F1C" w14:textId="77777777" w:rsidR="0005500C" w:rsidRDefault="0005500C" w:rsidP="00536493">
      <w:pPr>
        <w:shd w:val="clear" w:color="auto" w:fill="FFFFFF"/>
        <w:jc w:val="both"/>
        <w:rPr>
          <w:rFonts w:ascii="Arial" w:hAnsi="Arial" w:cs="Arial"/>
          <w:bCs w:val="0"/>
          <w:lang w:val="cs-CZ" w:eastAsia="cs-CZ"/>
        </w:rPr>
      </w:pPr>
      <w:r w:rsidRPr="0005500C">
        <w:rPr>
          <w:rFonts w:ascii="Arial" w:hAnsi="Arial" w:cs="Arial"/>
          <w:bCs w:val="0"/>
          <w:lang w:val="cs-CZ" w:eastAsia="cs-CZ"/>
        </w:rPr>
        <w:t>V případě náhlého onemocnění dítěte si mohou rodiče neodhlášený oběd, který je je</w:t>
      </w:r>
      <w:r w:rsidR="00536493">
        <w:rPr>
          <w:rFonts w:ascii="Arial" w:hAnsi="Arial" w:cs="Arial"/>
          <w:bCs w:val="0"/>
          <w:lang w:val="cs-CZ" w:eastAsia="cs-CZ"/>
        </w:rPr>
        <w:t xml:space="preserve">ště </w:t>
      </w:r>
      <w:r w:rsidRPr="0005500C">
        <w:rPr>
          <w:rFonts w:ascii="Arial" w:hAnsi="Arial" w:cs="Arial"/>
          <w:bCs w:val="0"/>
          <w:lang w:val="cs-CZ" w:eastAsia="cs-CZ"/>
        </w:rPr>
        <w:t>dotovaný, vyzvednout a</w:t>
      </w:r>
      <w:r w:rsidR="00536493">
        <w:rPr>
          <w:rFonts w:ascii="Arial" w:hAnsi="Arial" w:cs="Arial"/>
          <w:bCs w:val="0"/>
          <w:lang w:val="cs-CZ" w:eastAsia="cs-CZ"/>
        </w:rPr>
        <w:t xml:space="preserve"> odnést v době od 11:00 do 11:30</w:t>
      </w:r>
      <w:r w:rsidRPr="0005500C">
        <w:rPr>
          <w:rFonts w:ascii="Arial" w:hAnsi="Arial" w:cs="Arial"/>
          <w:bCs w:val="0"/>
          <w:lang w:val="cs-CZ" w:eastAsia="cs-CZ"/>
        </w:rPr>
        <w:t xml:space="preserve"> – </w:t>
      </w:r>
      <w:r w:rsidRPr="0005500C">
        <w:rPr>
          <w:rFonts w:ascii="Arial" w:hAnsi="Arial" w:cs="Arial"/>
          <w:lang w:val="cs-CZ" w:eastAsia="cs-CZ"/>
        </w:rPr>
        <w:t>platí pouze v první den nepřítomnosti dítěte.</w:t>
      </w:r>
      <w:r w:rsidRPr="0005500C">
        <w:rPr>
          <w:rFonts w:ascii="Arial" w:hAnsi="Arial" w:cs="Arial"/>
          <w:bCs w:val="0"/>
          <w:lang w:val="cs-CZ" w:eastAsia="cs-CZ"/>
        </w:rPr>
        <w:t xml:space="preserve"> </w:t>
      </w:r>
    </w:p>
    <w:p w14:paraId="7AB63EF7" w14:textId="39BF5942" w:rsidR="00BA4AF2" w:rsidRPr="0005500C" w:rsidRDefault="00BA4AF2" w:rsidP="00536493">
      <w:pPr>
        <w:shd w:val="clear" w:color="auto" w:fill="FFFFFF"/>
        <w:jc w:val="both"/>
        <w:rPr>
          <w:rFonts w:ascii="Arial" w:hAnsi="Arial" w:cs="Arial"/>
          <w:bCs w:val="0"/>
          <w:lang w:val="cs-CZ" w:eastAsia="cs-CZ"/>
        </w:rPr>
      </w:pPr>
      <w:r>
        <w:rPr>
          <w:rFonts w:ascii="Arial" w:hAnsi="Arial" w:cs="Arial"/>
          <w:bCs w:val="0"/>
          <w:lang w:val="cs-CZ" w:eastAsia="cs-CZ"/>
        </w:rPr>
        <w:t>V případě odchodu dítěte po obědě si mohou rodiče vyzvednout svačinu v době od 12:30 do 13:00 hodin.</w:t>
      </w:r>
    </w:p>
    <w:p w14:paraId="7234787C" w14:textId="77777777" w:rsidR="00E15860" w:rsidRDefault="00E15860" w:rsidP="00536493">
      <w:pPr>
        <w:shd w:val="clear" w:color="auto" w:fill="FFFFFF"/>
        <w:jc w:val="both"/>
        <w:rPr>
          <w:rFonts w:ascii="Arial" w:hAnsi="Arial" w:cs="Arial"/>
          <w:bCs w:val="0"/>
          <w:lang w:val="cs-CZ" w:eastAsia="cs-CZ"/>
        </w:rPr>
      </w:pPr>
    </w:p>
    <w:p w14:paraId="61FF1BCA" w14:textId="77777777" w:rsidR="00E15860" w:rsidRDefault="00E15860" w:rsidP="00536493">
      <w:pPr>
        <w:shd w:val="clear" w:color="auto" w:fill="FFFFFF"/>
        <w:jc w:val="both"/>
        <w:rPr>
          <w:rFonts w:ascii="Arial" w:hAnsi="Arial" w:cs="Arial"/>
          <w:bCs w:val="0"/>
          <w:lang w:val="cs-CZ" w:eastAsia="cs-CZ"/>
        </w:rPr>
      </w:pPr>
    </w:p>
    <w:p w14:paraId="12DA0035" w14:textId="77777777" w:rsidR="0005500C" w:rsidRPr="0005500C" w:rsidRDefault="0005500C" w:rsidP="00536493">
      <w:pPr>
        <w:shd w:val="clear" w:color="auto" w:fill="FFFFFF"/>
        <w:jc w:val="both"/>
        <w:rPr>
          <w:rFonts w:ascii="Arial" w:hAnsi="Arial" w:cs="Arial"/>
          <w:bCs w:val="0"/>
          <w:lang w:val="cs-CZ" w:eastAsia="cs-CZ"/>
        </w:rPr>
      </w:pPr>
      <w:r w:rsidRPr="0005500C">
        <w:rPr>
          <w:rFonts w:ascii="Arial" w:hAnsi="Arial" w:cs="Arial"/>
          <w:bCs w:val="0"/>
          <w:lang w:val="cs-CZ" w:eastAsia="cs-CZ"/>
        </w:rPr>
        <w:t>Vlastní jídlonosič, který bude podepsaný a řádně vymytý,</w:t>
      </w:r>
      <w:r w:rsidR="00536493">
        <w:rPr>
          <w:rFonts w:ascii="Arial" w:hAnsi="Arial" w:cs="Arial"/>
          <w:bCs w:val="0"/>
          <w:lang w:val="cs-CZ" w:eastAsia="cs-CZ"/>
        </w:rPr>
        <w:t xml:space="preserve"> bude v ten daný den ráno, do 8.00 hodin </w:t>
      </w:r>
      <w:r w:rsidRPr="0005500C">
        <w:rPr>
          <w:rFonts w:ascii="Arial" w:hAnsi="Arial" w:cs="Arial"/>
          <w:bCs w:val="0"/>
          <w:lang w:val="cs-CZ" w:eastAsia="cs-CZ"/>
        </w:rPr>
        <w:t xml:space="preserve">doručen na stůl ve vestibulu u hlavního vchodu do budovy školy.                               </w:t>
      </w:r>
    </w:p>
    <w:p w14:paraId="5046B357" w14:textId="77777777" w:rsidR="0005500C" w:rsidRPr="0005500C" w:rsidRDefault="0005500C" w:rsidP="00536493">
      <w:pPr>
        <w:shd w:val="clear" w:color="auto" w:fill="FFFFFF"/>
        <w:jc w:val="both"/>
        <w:rPr>
          <w:rFonts w:ascii="Arial" w:hAnsi="Arial" w:cs="Arial"/>
          <w:bCs w:val="0"/>
          <w:lang w:val="cs-CZ" w:eastAsia="cs-CZ"/>
        </w:rPr>
      </w:pPr>
      <w:r w:rsidRPr="0005500C">
        <w:rPr>
          <w:rFonts w:ascii="Arial" w:hAnsi="Arial" w:cs="Arial"/>
          <w:bCs w:val="0"/>
          <w:lang w:val="cs-CZ" w:eastAsia="cs-CZ"/>
        </w:rPr>
        <w:t xml:space="preserve">Další dny bude neodhlášená strava nepřítomného dítěte účtována v plné ceně (bez </w:t>
      </w:r>
    </w:p>
    <w:p w14:paraId="435AF263" w14:textId="77777777" w:rsidR="0005500C" w:rsidRPr="0005500C" w:rsidRDefault="0005500C" w:rsidP="00536493">
      <w:pPr>
        <w:shd w:val="clear" w:color="auto" w:fill="FFFFFF"/>
        <w:jc w:val="both"/>
        <w:rPr>
          <w:rFonts w:ascii="Arial" w:hAnsi="Arial" w:cs="Arial"/>
          <w:bCs w:val="0"/>
          <w:lang w:val="cs-CZ" w:eastAsia="cs-CZ"/>
        </w:rPr>
      </w:pPr>
      <w:r w:rsidRPr="0005500C">
        <w:rPr>
          <w:rFonts w:ascii="Arial" w:hAnsi="Arial" w:cs="Arial"/>
          <w:bCs w:val="0"/>
          <w:lang w:val="cs-CZ" w:eastAsia="cs-CZ"/>
        </w:rPr>
        <w:t>dotace).</w:t>
      </w:r>
    </w:p>
    <w:p w14:paraId="13119B61" w14:textId="77777777" w:rsidR="00E074D0" w:rsidRPr="0005500C" w:rsidRDefault="00E074D0" w:rsidP="00536493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1FAC1552" w14:textId="1123B350" w:rsidR="00E074D0" w:rsidRDefault="00E074D0" w:rsidP="00B06162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>10. O hlavních prázdniná</w:t>
      </w:r>
      <w:r w:rsidR="0035299E">
        <w:rPr>
          <w:rFonts w:ascii="Arial" w:hAnsi="Arial" w:cs="Arial"/>
          <w:bCs w:val="0"/>
          <w:color w:val="000000"/>
          <w:lang w:val="cs-CZ" w:eastAsia="cs-CZ"/>
        </w:rPr>
        <w:t>ch š</w:t>
      </w:r>
      <w:r w:rsidR="0005500C">
        <w:rPr>
          <w:rFonts w:ascii="Arial" w:hAnsi="Arial" w:cs="Arial"/>
          <w:bCs w:val="0"/>
          <w:color w:val="000000"/>
          <w:lang w:val="cs-CZ" w:eastAsia="cs-CZ"/>
        </w:rPr>
        <w:t xml:space="preserve">kolní jídelna </w:t>
      </w:r>
      <w:r w:rsidR="0035299E">
        <w:rPr>
          <w:rFonts w:ascii="Arial" w:hAnsi="Arial" w:cs="Arial"/>
          <w:bCs w:val="0"/>
          <w:color w:val="000000"/>
          <w:lang w:val="cs-CZ" w:eastAsia="cs-CZ"/>
        </w:rPr>
        <w:t xml:space="preserve">vaří 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t>po ce</w:t>
      </w:r>
      <w:r w:rsidR="00536493">
        <w:rPr>
          <w:rFonts w:ascii="Arial" w:hAnsi="Arial" w:cs="Arial"/>
          <w:bCs w:val="0"/>
          <w:color w:val="000000"/>
          <w:lang w:val="cs-CZ" w:eastAsia="cs-CZ"/>
        </w:rPr>
        <w:t>lou dobu provozu Mateřské školy</w:t>
      </w:r>
      <w:r w:rsidR="0035299E">
        <w:rPr>
          <w:rFonts w:ascii="Arial" w:hAnsi="Arial" w:cs="Arial"/>
          <w:bCs w:val="0"/>
          <w:color w:val="000000"/>
          <w:lang w:val="cs-CZ" w:eastAsia="cs-CZ"/>
        </w:rPr>
        <w:t>.</w:t>
      </w:r>
    </w:p>
    <w:p w14:paraId="7279178F" w14:textId="77777777" w:rsidR="00BA4AF2" w:rsidRDefault="00BA4AF2" w:rsidP="00B06162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037FBE39" w14:textId="77777777" w:rsidR="00BA4AF2" w:rsidRPr="00E074D0" w:rsidRDefault="00BA4AF2" w:rsidP="00BA4A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cs-CZ"/>
        </w:rPr>
      </w:pPr>
      <w:r w:rsidRPr="00E074D0">
        <w:rPr>
          <w:rFonts w:ascii="Arial" w:hAnsi="Arial" w:cs="Arial"/>
          <w:color w:val="000000"/>
          <w:lang w:eastAsia="cs-CZ"/>
        </w:rPr>
        <w:t xml:space="preserve">11.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Dietní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stravování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</w:p>
    <w:p w14:paraId="56B14F0C" w14:textId="77777777" w:rsidR="00BA4AF2" w:rsidRPr="00E074D0" w:rsidRDefault="00BA4AF2" w:rsidP="00BA4A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cs-CZ"/>
        </w:rPr>
      </w:pPr>
    </w:p>
    <w:p w14:paraId="6B325DFE" w14:textId="7F84B8A6" w:rsidR="00BA4AF2" w:rsidRPr="00E074D0" w:rsidRDefault="00BA4AF2" w:rsidP="00BA4AF2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E074D0">
        <w:rPr>
          <w:rFonts w:ascii="Arial" w:hAnsi="Arial" w:cs="Arial"/>
          <w:color w:val="000000"/>
          <w:lang w:eastAsia="cs-CZ"/>
        </w:rPr>
        <w:t xml:space="preserve">a) Školní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jídelna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>NEPŘIPRAVUJE</w:t>
      </w:r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dietní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stravování</w:t>
      </w:r>
      <w:proofErr w:type="spellEnd"/>
      <w:r>
        <w:rPr>
          <w:rFonts w:ascii="Arial" w:hAnsi="Arial" w:cs="Arial"/>
          <w:color w:val="000000"/>
          <w:lang w:eastAsia="cs-CZ"/>
        </w:rPr>
        <w:t>. N</w:t>
      </w:r>
      <w:r w:rsidRPr="00E074D0">
        <w:rPr>
          <w:rFonts w:ascii="Arial" w:hAnsi="Arial" w:cs="Arial"/>
          <w:color w:val="000000"/>
          <w:lang w:eastAsia="cs-CZ"/>
        </w:rPr>
        <w:t xml:space="preserve">a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základě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 xml:space="preserve">doložení </w:t>
      </w:r>
      <w:proofErr w:type="spellStart"/>
      <w:r>
        <w:rPr>
          <w:rFonts w:ascii="Arial" w:hAnsi="Arial" w:cs="Arial"/>
          <w:color w:val="000000"/>
          <w:lang w:eastAsia="cs-CZ"/>
        </w:rPr>
        <w:t>písemného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vyjádření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lékaře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(1x za rok), že má dotyčné </w:t>
      </w:r>
      <w:proofErr w:type="spellStart"/>
      <w:r>
        <w:rPr>
          <w:rFonts w:ascii="Arial" w:hAnsi="Arial" w:cs="Arial"/>
          <w:color w:val="000000"/>
          <w:lang w:eastAsia="cs-CZ"/>
        </w:rPr>
        <w:t>dítě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zdravotní </w:t>
      </w:r>
      <w:proofErr w:type="spellStart"/>
      <w:r>
        <w:rPr>
          <w:rFonts w:ascii="Arial" w:hAnsi="Arial" w:cs="Arial"/>
          <w:color w:val="000000"/>
          <w:lang w:eastAsia="cs-CZ"/>
        </w:rPr>
        <w:t>indikaci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k </w:t>
      </w:r>
      <w:proofErr w:type="spellStart"/>
      <w:r>
        <w:rPr>
          <w:rFonts w:ascii="Arial" w:hAnsi="Arial" w:cs="Arial"/>
          <w:color w:val="000000"/>
          <w:lang w:eastAsia="cs-CZ"/>
        </w:rPr>
        <w:t>dietnímu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způsobu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stravování</w:t>
      </w:r>
      <w:proofErr w:type="spellEnd"/>
      <w:r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>
        <w:rPr>
          <w:rFonts w:ascii="Arial" w:hAnsi="Arial" w:cs="Arial"/>
          <w:color w:val="000000"/>
          <w:lang w:eastAsia="cs-CZ"/>
        </w:rPr>
        <w:t>lze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po </w:t>
      </w:r>
      <w:proofErr w:type="spellStart"/>
      <w:r>
        <w:rPr>
          <w:rFonts w:ascii="Arial" w:hAnsi="Arial" w:cs="Arial"/>
          <w:color w:val="000000"/>
          <w:lang w:eastAsia="cs-CZ"/>
        </w:rPr>
        <w:t>dohodě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zajistit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 </w:t>
      </w:r>
      <w:proofErr w:type="spellStart"/>
      <w:r>
        <w:rPr>
          <w:rFonts w:ascii="Arial" w:hAnsi="Arial" w:cs="Arial"/>
          <w:color w:val="000000"/>
          <w:lang w:eastAsia="cs-CZ"/>
        </w:rPr>
        <w:t>ohřev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a </w:t>
      </w:r>
      <w:proofErr w:type="spellStart"/>
      <w:r>
        <w:rPr>
          <w:rFonts w:ascii="Arial" w:hAnsi="Arial" w:cs="Arial"/>
          <w:color w:val="000000"/>
          <w:lang w:eastAsia="cs-CZ"/>
        </w:rPr>
        <w:t>podání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donesené stravy.</w:t>
      </w:r>
    </w:p>
    <w:p w14:paraId="6820DF7A" w14:textId="77777777" w:rsidR="00514D22" w:rsidRPr="00E074D0" w:rsidRDefault="00514D22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436DD6E3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67D9A478" w14:textId="77777777" w:rsidR="00E074D0" w:rsidRPr="00E074D0" w:rsidRDefault="00E074D0" w:rsidP="00E0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/>
          <w:color w:val="000000"/>
          <w:lang w:val="cs-CZ" w:eastAsia="cs-CZ"/>
        </w:rPr>
        <w:t xml:space="preserve">V. Podmínky zajištění bezpečnosti a ochrany zdraví strávníků </w:t>
      </w:r>
    </w:p>
    <w:p w14:paraId="23877FEA" w14:textId="77777777" w:rsidR="00B06162" w:rsidRDefault="00B06162" w:rsidP="00B061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2042F233" w14:textId="77777777" w:rsidR="00E074D0" w:rsidRPr="00E074D0" w:rsidRDefault="00E074D0" w:rsidP="00E074D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Bezpečnost a ochrana zdraví dětí ve školní </w:t>
      </w:r>
      <w:proofErr w:type="gramStart"/>
      <w:r w:rsidRPr="00E074D0">
        <w:rPr>
          <w:rFonts w:ascii="Arial" w:hAnsi="Arial" w:cs="Arial"/>
          <w:bCs w:val="0"/>
          <w:color w:val="000000"/>
          <w:lang w:val="cs-CZ" w:eastAsia="cs-CZ"/>
        </w:rPr>
        <w:t>jídelně - výdejně</w:t>
      </w:r>
      <w:proofErr w:type="gramEnd"/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je zajištěna po celou dobu provozu školní výdejny. </w:t>
      </w:r>
    </w:p>
    <w:p w14:paraId="43525F3A" w14:textId="77777777" w:rsidR="00E074D0" w:rsidRPr="00E074D0" w:rsidRDefault="00E074D0" w:rsidP="00E074D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Bezpečnost v době výdeje jídla zajišťují učitelky, které dbají o bezpečnost strávníků, organizují odběr stravy dětem a dohlíží na čistotu a bezpečnost prostředí, zejména podlahy. </w:t>
      </w:r>
    </w:p>
    <w:p w14:paraId="4A1BFF99" w14:textId="77777777" w:rsidR="00E074D0" w:rsidRPr="00E074D0" w:rsidRDefault="00E074D0" w:rsidP="00E074D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Děti dodržují ve školní jídelně – výdejně zásady bezpečnosti a ochrany zdraví, při svém počínání mají na paměti nebezpečí úrazu. </w:t>
      </w:r>
    </w:p>
    <w:p w14:paraId="2F296E05" w14:textId="77777777" w:rsidR="00E074D0" w:rsidRPr="00E074D0" w:rsidRDefault="00E074D0" w:rsidP="00E074D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Každou nehodu, poranění či zdravotní indispozici ve školní </w:t>
      </w:r>
      <w:proofErr w:type="gramStart"/>
      <w:r w:rsidRPr="00E074D0">
        <w:rPr>
          <w:rFonts w:ascii="Arial" w:hAnsi="Arial" w:cs="Arial"/>
          <w:bCs w:val="0"/>
          <w:color w:val="000000"/>
          <w:lang w:val="cs-CZ" w:eastAsia="cs-CZ"/>
        </w:rPr>
        <w:t>jídelně - výdejně</w:t>
      </w:r>
      <w:proofErr w:type="gramEnd"/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učitelky okamžitě řeší, popřípadě poskytnou potřebnou péči.</w:t>
      </w:r>
    </w:p>
    <w:p w14:paraId="456F5680" w14:textId="5882CCD1" w:rsidR="00E15860" w:rsidRPr="009E63FF" w:rsidRDefault="00E074D0" w:rsidP="009E63F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proofErr w:type="spellStart"/>
      <w:r w:rsidRPr="00E074D0">
        <w:rPr>
          <w:rFonts w:ascii="Arial" w:hAnsi="Arial" w:cs="Arial"/>
          <w:lang w:eastAsia="cs-CZ"/>
        </w:rPr>
        <w:t>Všichni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zaměstnanci</w:t>
      </w:r>
      <w:proofErr w:type="spellEnd"/>
      <w:r w:rsidRPr="00E074D0">
        <w:rPr>
          <w:rFonts w:ascii="Arial" w:hAnsi="Arial" w:cs="Arial"/>
          <w:lang w:eastAsia="cs-CZ"/>
        </w:rPr>
        <w:t xml:space="preserve"> i zákonní </w:t>
      </w:r>
      <w:proofErr w:type="spellStart"/>
      <w:r w:rsidRPr="00E074D0">
        <w:rPr>
          <w:rFonts w:ascii="Arial" w:hAnsi="Arial" w:cs="Arial"/>
          <w:lang w:eastAsia="cs-CZ"/>
        </w:rPr>
        <w:t>zástupci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dětí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docházejících</w:t>
      </w:r>
      <w:proofErr w:type="spellEnd"/>
      <w:r w:rsidRPr="00E074D0">
        <w:rPr>
          <w:rFonts w:ascii="Arial" w:hAnsi="Arial" w:cs="Arial"/>
          <w:lang w:eastAsia="cs-CZ"/>
        </w:rPr>
        <w:t xml:space="preserve"> do MŠ a </w:t>
      </w:r>
      <w:proofErr w:type="spellStart"/>
      <w:r w:rsidRPr="00E074D0">
        <w:rPr>
          <w:rFonts w:ascii="Arial" w:hAnsi="Arial" w:cs="Arial"/>
          <w:lang w:eastAsia="cs-CZ"/>
        </w:rPr>
        <w:t>stravujících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se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ve</w:t>
      </w:r>
      <w:proofErr w:type="spellEnd"/>
      <w:r w:rsidRPr="00E074D0">
        <w:rPr>
          <w:rFonts w:ascii="Arial" w:hAnsi="Arial" w:cs="Arial"/>
          <w:lang w:eastAsia="cs-CZ"/>
        </w:rPr>
        <w:t xml:space="preserve"> školní </w:t>
      </w:r>
      <w:proofErr w:type="spellStart"/>
      <w:r w:rsidRPr="00E074D0">
        <w:rPr>
          <w:rFonts w:ascii="Arial" w:hAnsi="Arial" w:cs="Arial"/>
          <w:lang w:eastAsia="cs-CZ"/>
        </w:rPr>
        <w:t>jídelně</w:t>
      </w:r>
      <w:proofErr w:type="spellEnd"/>
      <w:r w:rsidRPr="00E074D0">
        <w:rPr>
          <w:rFonts w:ascii="Arial" w:hAnsi="Arial" w:cs="Arial"/>
          <w:lang w:eastAsia="cs-CZ"/>
        </w:rPr>
        <w:t xml:space="preserve"> - </w:t>
      </w:r>
      <w:proofErr w:type="spellStart"/>
      <w:r w:rsidRPr="00E074D0">
        <w:rPr>
          <w:rFonts w:ascii="Arial" w:hAnsi="Arial" w:cs="Arial"/>
          <w:lang w:eastAsia="cs-CZ"/>
        </w:rPr>
        <w:t>výdejně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mateřské</w:t>
      </w:r>
      <w:proofErr w:type="spellEnd"/>
      <w:r w:rsidRPr="00E074D0">
        <w:rPr>
          <w:rFonts w:ascii="Arial" w:hAnsi="Arial" w:cs="Arial"/>
          <w:lang w:eastAsia="cs-CZ"/>
        </w:rPr>
        <w:t xml:space="preserve"> školy </w:t>
      </w:r>
      <w:proofErr w:type="spellStart"/>
      <w:r w:rsidRPr="00E074D0">
        <w:rPr>
          <w:rFonts w:ascii="Arial" w:hAnsi="Arial" w:cs="Arial"/>
          <w:lang w:eastAsia="cs-CZ"/>
        </w:rPr>
        <w:t>mají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povinnost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chránit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děti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všemi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r w:rsidRPr="00E074D0">
        <w:rPr>
          <w:rFonts w:ascii="Arial" w:hAnsi="Arial" w:cs="Arial"/>
          <w:lang w:eastAsia="cs-CZ"/>
        </w:rPr>
        <w:lastRenderedPageBreak/>
        <w:t xml:space="preserve">dostupnými </w:t>
      </w:r>
      <w:proofErr w:type="spellStart"/>
      <w:r w:rsidRPr="00E074D0">
        <w:rPr>
          <w:rFonts w:ascii="Arial" w:hAnsi="Arial" w:cs="Arial"/>
          <w:lang w:eastAsia="cs-CZ"/>
        </w:rPr>
        <w:t>prostředky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před</w:t>
      </w:r>
      <w:proofErr w:type="spellEnd"/>
      <w:r w:rsidRPr="00E074D0">
        <w:rPr>
          <w:rFonts w:ascii="Arial" w:hAnsi="Arial" w:cs="Arial"/>
          <w:lang w:eastAsia="cs-CZ"/>
        </w:rPr>
        <w:t xml:space="preserve"> rizikovými typy </w:t>
      </w:r>
      <w:proofErr w:type="spellStart"/>
      <w:r w:rsidRPr="00E074D0">
        <w:rPr>
          <w:rFonts w:ascii="Arial" w:hAnsi="Arial" w:cs="Arial"/>
          <w:lang w:eastAsia="cs-CZ"/>
        </w:rPr>
        <w:t>chování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ve</w:t>
      </w:r>
      <w:proofErr w:type="spellEnd"/>
      <w:r w:rsidRPr="00E074D0">
        <w:rPr>
          <w:rFonts w:ascii="Arial" w:hAnsi="Arial" w:cs="Arial"/>
          <w:lang w:eastAsia="cs-CZ"/>
        </w:rPr>
        <w:t xml:space="preserve"> školní </w:t>
      </w:r>
      <w:proofErr w:type="spellStart"/>
      <w:r w:rsidRPr="00E074D0">
        <w:rPr>
          <w:rFonts w:ascii="Arial" w:hAnsi="Arial" w:cs="Arial"/>
          <w:lang w:eastAsia="cs-CZ"/>
        </w:rPr>
        <w:t>jídelně</w:t>
      </w:r>
      <w:proofErr w:type="spellEnd"/>
      <w:r w:rsidRPr="00E074D0">
        <w:rPr>
          <w:rFonts w:ascii="Arial" w:hAnsi="Arial" w:cs="Arial"/>
          <w:lang w:eastAsia="cs-CZ"/>
        </w:rPr>
        <w:t xml:space="preserve"> - </w:t>
      </w:r>
      <w:proofErr w:type="spellStart"/>
      <w:r w:rsidRPr="00E074D0">
        <w:rPr>
          <w:rFonts w:ascii="Arial" w:hAnsi="Arial" w:cs="Arial"/>
          <w:lang w:eastAsia="cs-CZ"/>
        </w:rPr>
        <w:t>výdejně</w:t>
      </w:r>
      <w:proofErr w:type="spellEnd"/>
      <w:r w:rsidRPr="00E074D0">
        <w:rPr>
          <w:rFonts w:ascii="Arial" w:hAnsi="Arial" w:cs="Arial"/>
          <w:lang w:eastAsia="cs-CZ"/>
        </w:rPr>
        <w:t xml:space="preserve"> v </w:t>
      </w:r>
      <w:proofErr w:type="spellStart"/>
      <w:r w:rsidRPr="00E074D0">
        <w:rPr>
          <w:rFonts w:ascii="Arial" w:hAnsi="Arial" w:cs="Arial"/>
          <w:lang w:eastAsia="cs-CZ"/>
        </w:rPr>
        <w:t>mateřské</w:t>
      </w:r>
      <w:proofErr w:type="spellEnd"/>
      <w:r w:rsidRPr="00E074D0">
        <w:rPr>
          <w:rFonts w:ascii="Arial" w:hAnsi="Arial" w:cs="Arial"/>
          <w:lang w:eastAsia="cs-CZ"/>
        </w:rPr>
        <w:t xml:space="preserve"> škole, </w:t>
      </w:r>
      <w:proofErr w:type="spellStart"/>
      <w:r w:rsidRPr="00E074D0">
        <w:rPr>
          <w:rFonts w:ascii="Arial" w:hAnsi="Arial" w:cs="Arial"/>
          <w:lang w:eastAsia="cs-CZ"/>
        </w:rPr>
        <w:t>zejména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projevy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slovního</w:t>
      </w:r>
      <w:proofErr w:type="spellEnd"/>
      <w:r w:rsidRPr="00E074D0">
        <w:rPr>
          <w:rFonts w:ascii="Arial" w:hAnsi="Arial" w:cs="Arial"/>
          <w:lang w:eastAsia="cs-CZ"/>
        </w:rPr>
        <w:t xml:space="preserve">, psychického nebo fyzického násilí, </w:t>
      </w:r>
      <w:proofErr w:type="spellStart"/>
      <w:r w:rsidRPr="00E074D0">
        <w:rPr>
          <w:rFonts w:ascii="Arial" w:hAnsi="Arial" w:cs="Arial"/>
          <w:lang w:eastAsia="cs-CZ"/>
        </w:rPr>
        <w:t>případné</w:t>
      </w:r>
      <w:proofErr w:type="spellEnd"/>
      <w:r w:rsidRPr="00E074D0">
        <w:rPr>
          <w:rFonts w:ascii="Arial" w:hAnsi="Arial" w:cs="Arial"/>
          <w:lang w:eastAsia="cs-CZ"/>
        </w:rPr>
        <w:t xml:space="preserve"> šikany </w:t>
      </w:r>
      <w:proofErr w:type="spellStart"/>
      <w:r w:rsidRPr="00E074D0">
        <w:rPr>
          <w:rFonts w:ascii="Arial" w:hAnsi="Arial" w:cs="Arial"/>
          <w:lang w:eastAsia="cs-CZ"/>
        </w:rPr>
        <w:t>ve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vztahu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učitel</w:t>
      </w:r>
      <w:proofErr w:type="spellEnd"/>
      <w:r w:rsidRPr="00E074D0">
        <w:rPr>
          <w:rFonts w:ascii="Arial" w:hAnsi="Arial" w:cs="Arial"/>
          <w:lang w:eastAsia="cs-CZ"/>
        </w:rPr>
        <w:t xml:space="preserve"> – </w:t>
      </w:r>
      <w:proofErr w:type="spellStart"/>
      <w:r w:rsidRPr="00E074D0">
        <w:rPr>
          <w:rFonts w:ascii="Arial" w:hAnsi="Arial" w:cs="Arial"/>
          <w:lang w:eastAsia="cs-CZ"/>
        </w:rPr>
        <w:t>dítě</w:t>
      </w:r>
      <w:proofErr w:type="spellEnd"/>
      <w:r w:rsidRPr="00E074D0">
        <w:rPr>
          <w:rFonts w:ascii="Arial" w:hAnsi="Arial" w:cs="Arial"/>
          <w:lang w:eastAsia="cs-CZ"/>
        </w:rPr>
        <w:t xml:space="preserve">, </w:t>
      </w:r>
      <w:proofErr w:type="spellStart"/>
      <w:r w:rsidRPr="00E074D0">
        <w:rPr>
          <w:rFonts w:ascii="Arial" w:hAnsi="Arial" w:cs="Arial"/>
          <w:lang w:eastAsia="cs-CZ"/>
        </w:rPr>
        <w:t>dítě</w:t>
      </w:r>
      <w:proofErr w:type="spellEnd"/>
      <w:r w:rsidRPr="00E074D0">
        <w:rPr>
          <w:rFonts w:ascii="Arial" w:hAnsi="Arial" w:cs="Arial"/>
          <w:lang w:eastAsia="cs-CZ"/>
        </w:rPr>
        <w:t xml:space="preserve">- </w:t>
      </w:r>
      <w:proofErr w:type="spellStart"/>
      <w:r w:rsidRPr="00E074D0">
        <w:rPr>
          <w:rFonts w:ascii="Arial" w:hAnsi="Arial" w:cs="Arial"/>
          <w:lang w:eastAsia="cs-CZ"/>
        </w:rPr>
        <w:t>učitel</w:t>
      </w:r>
      <w:proofErr w:type="spellEnd"/>
      <w:r w:rsidRPr="00E074D0">
        <w:rPr>
          <w:rFonts w:ascii="Arial" w:hAnsi="Arial" w:cs="Arial"/>
          <w:lang w:eastAsia="cs-CZ"/>
        </w:rPr>
        <w:t xml:space="preserve">, rodič – </w:t>
      </w:r>
      <w:proofErr w:type="spellStart"/>
      <w:r w:rsidRPr="00E074D0">
        <w:rPr>
          <w:rFonts w:ascii="Arial" w:hAnsi="Arial" w:cs="Arial"/>
          <w:lang w:eastAsia="cs-CZ"/>
        </w:rPr>
        <w:t>učitel</w:t>
      </w:r>
      <w:proofErr w:type="spellEnd"/>
      <w:r w:rsidRPr="00E074D0">
        <w:rPr>
          <w:rFonts w:ascii="Arial" w:hAnsi="Arial" w:cs="Arial"/>
          <w:lang w:eastAsia="cs-CZ"/>
        </w:rPr>
        <w:t xml:space="preserve">, rodič - </w:t>
      </w:r>
      <w:proofErr w:type="spellStart"/>
      <w:r w:rsidRPr="00E074D0">
        <w:rPr>
          <w:rFonts w:ascii="Arial" w:hAnsi="Arial" w:cs="Arial"/>
          <w:lang w:eastAsia="cs-CZ"/>
        </w:rPr>
        <w:t>dítě</w:t>
      </w:r>
      <w:proofErr w:type="spellEnd"/>
      <w:r w:rsidRPr="00E074D0">
        <w:rPr>
          <w:rFonts w:ascii="Arial" w:hAnsi="Arial" w:cs="Arial"/>
          <w:lang w:eastAsia="cs-CZ"/>
        </w:rPr>
        <w:t xml:space="preserve">, </w:t>
      </w:r>
      <w:proofErr w:type="spellStart"/>
      <w:r w:rsidRPr="00E074D0">
        <w:rPr>
          <w:rFonts w:ascii="Arial" w:hAnsi="Arial" w:cs="Arial"/>
          <w:lang w:eastAsia="cs-CZ"/>
        </w:rPr>
        <w:t>před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sociálně</w:t>
      </w:r>
      <w:proofErr w:type="spellEnd"/>
      <w:r w:rsidRPr="00E074D0">
        <w:rPr>
          <w:rFonts w:ascii="Arial" w:hAnsi="Arial" w:cs="Arial"/>
          <w:lang w:eastAsia="cs-CZ"/>
        </w:rPr>
        <w:t xml:space="preserve"> patologickými </w:t>
      </w:r>
      <w:proofErr w:type="spellStart"/>
      <w:r w:rsidRPr="00E074D0">
        <w:rPr>
          <w:rFonts w:ascii="Arial" w:hAnsi="Arial" w:cs="Arial"/>
          <w:lang w:eastAsia="cs-CZ"/>
        </w:rPr>
        <w:t>jevy</w:t>
      </w:r>
      <w:proofErr w:type="spellEnd"/>
      <w:r w:rsidRPr="00E074D0">
        <w:rPr>
          <w:rFonts w:ascii="Arial" w:hAnsi="Arial" w:cs="Arial"/>
          <w:lang w:eastAsia="cs-CZ"/>
        </w:rPr>
        <w:t xml:space="preserve"> a zároveň </w:t>
      </w:r>
      <w:proofErr w:type="spellStart"/>
      <w:r w:rsidRPr="00E074D0">
        <w:rPr>
          <w:rFonts w:ascii="Arial" w:hAnsi="Arial" w:cs="Arial"/>
          <w:lang w:eastAsia="cs-CZ"/>
        </w:rPr>
        <w:t>před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projevy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diskriminace</w:t>
      </w:r>
      <w:proofErr w:type="spellEnd"/>
      <w:r w:rsidRPr="00E074D0">
        <w:rPr>
          <w:rFonts w:ascii="Arial" w:hAnsi="Arial" w:cs="Arial"/>
          <w:lang w:eastAsia="cs-CZ"/>
        </w:rPr>
        <w:t xml:space="preserve">, či </w:t>
      </w:r>
      <w:proofErr w:type="spellStart"/>
      <w:r w:rsidRPr="00E074D0">
        <w:rPr>
          <w:rFonts w:ascii="Arial" w:hAnsi="Arial" w:cs="Arial"/>
          <w:lang w:eastAsia="cs-CZ"/>
        </w:rPr>
        <w:t>nepřátelství</w:t>
      </w:r>
      <w:proofErr w:type="spellEnd"/>
      <w:r w:rsidRPr="00E074D0">
        <w:rPr>
          <w:rFonts w:ascii="Arial" w:hAnsi="Arial" w:cs="Arial"/>
          <w:lang w:eastAsia="cs-CZ"/>
        </w:rPr>
        <w:t xml:space="preserve"> nebo násilí a </w:t>
      </w:r>
      <w:proofErr w:type="spellStart"/>
      <w:r w:rsidRPr="00E074D0">
        <w:rPr>
          <w:rFonts w:ascii="Arial" w:hAnsi="Arial" w:cs="Arial"/>
          <w:lang w:eastAsia="cs-CZ"/>
        </w:rPr>
        <w:t>při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jakýchkoliv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nežádoucích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projevech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okamži</w:t>
      </w:r>
      <w:r w:rsidR="00147EFB">
        <w:rPr>
          <w:rFonts w:ascii="Arial" w:hAnsi="Arial" w:cs="Arial"/>
          <w:lang w:eastAsia="cs-CZ"/>
        </w:rPr>
        <w:t>tě</w:t>
      </w:r>
      <w:proofErr w:type="spellEnd"/>
    </w:p>
    <w:p w14:paraId="5B564B35" w14:textId="77777777" w:rsidR="00E074D0" w:rsidRPr="00B06162" w:rsidRDefault="00E074D0" w:rsidP="00425D5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 w:val="0"/>
          <w:color w:val="000000"/>
          <w:lang w:val="cs-CZ" w:eastAsia="cs-CZ"/>
        </w:rPr>
      </w:pPr>
      <w:proofErr w:type="spellStart"/>
      <w:r w:rsidRPr="00E074D0">
        <w:rPr>
          <w:rFonts w:ascii="Arial" w:hAnsi="Arial" w:cs="Arial"/>
          <w:lang w:eastAsia="cs-CZ"/>
        </w:rPr>
        <w:t>zasáhnout</w:t>
      </w:r>
      <w:proofErr w:type="spellEnd"/>
      <w:r w:rsidRPr="00E074D0">
        <w:rPr>
          <w:rFonts w:ascii="Arial" w:hAnsi="Arial" w:cs="Arial"/>
          <w:lang w:eastAsia="cs-CZ"/>
        </w:rPr>
        <w:t xml:space="preserve"> a </w:t>
      </w:r>
      <w:proofErr w:type="spellStart"/>
      <w:r w:rsidRPr="00E074D0">
        <w:rPr>
          <w:rFonts w:ascii="Arial" w:hAnsi="Arial" w:cs="Arial"/>
          <w:lang w:eastAsia="cs-CZ"/>
        </w:rPr>
        <w:t>ochránit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dítě</w:t>
      </w:r>
      <w:proofErr w:type="spellEnd"/>
      <w:r w:rsidRPr="00E074D0">
        <w:rPr>
          <w:rFonts w:ascii="Arial" w:hAnsi="Arial" w:cs="Arial"/>
          <w:lang w:eastAsia="cs-CZ"/>
        </w:rPr>
        <w:t xml:space="preserve"> tak, že tuto </w:t>
      </w:r>
      <w:proofErr w:type="spellStart"/>
      <w:r w:rsidRPr="00E074D0">
        <w:rPr>
          <w:rFonts w:ascii="Arial" w:hAnsi="Arial" w:cs="Arial"/>
          <w:lang w:eastAsia="cs-CZ"/>
        </w:rPr>
        <w:t>skutečnost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bezprodleně</w:t>
      </w:r>
      <w:proofErr w:type="spellEnd"/>
      <w:r w:rsidRPr="00E074D0">
        <w:rPr>
          <w:rFonts w:ascii="Arial" w:hAnsi="Arial" w:cs="Arial"/>
          <w:lang w:eastAsia="cs-CZ"/>
        </w:rPr>
        <w:t xml:space="preserve"> (</w:t>
      </w:r>
      <w:proofErr w:type="spellStart"/>
      <w:r w:rsidRPr="00E074D0">
        <w:rPr>
          <w:rFonts w:ascii="Arial" w:hAnsi="Arial" w:cs="Arial"/>
          <w:lang w:eastAsia="cs-CZ"/>
        </w:rPr>
        <w:t>ústně</w:t>
      </w:r>
      <w:proofErr w:type="spellEnd"/>
      <w:r w:rsidRPr="00E074D0">
        <w:rPr>
          <w:rFonts w:ascii="Arial" w:hAnsi="Arial" w:cs="Arial"/>
          <w:lang w:eastAsia="cs-CZ"/>
        </w:rPr>
        <w:t xml:space="preserve">, </w:t>
      </w:r>
      <w:proofErr w:type="spellStart"/>
      <w:r w:rsidRPr="00E074D0">
        <w:rPr>
          <w:rFonts w:ascii="Arial" w:hAnsi="Arial" w:cs="Arial"/>
          <w:lang w:eastAsia="cs-CZ"/>
        </w:rPr>
        <w:t>popř</w:t>
      </w:r>
      <w:proofErr w:type="spellEnd"/>
      <w:r w:rsidRPr="00E074D0">
        <w:rPr>
          <w:rFonts w:ascii="Arial" w:hAnsi="Arial" w:cs="Arial"/>
          <w:lang w:eastAsia="cs-CZ"/>
        </w:rPr>
        <w:t xml:space="preserve">. </w:t>
      </w:r>
      <w:proofErr w:type="spellStart"/>
      <w:r w:rsidRPr="00E074D0">
        <w:rPr>
          <w:rFonts w:ascii="Arial" w:hAnsi="Arial" w:cs="Arial"/>
          <w:lang w:eastAsia="cs-CZ"/>
        </w:rPr>
        <w:t>písemně</w:t>
      </w:r>
      <w:proofErr w:type="spellEnd"/>
      <w:r w:rsidRPr="00E074D0">
        <w:rPr>
          <w:rFonts w:ascii="Arial" w:hAnsi="Arial" w:cs="Arial"/>
          <w:lang w:eastAsia="cs-CZ"/>
        </w:rPr>
        <w:t xml:space="preserve">) </w:t>
      </w:r>
      <w:proofErr w:type="spellStart"/>
      <w:r w:rsidRPr="00E074D0">
        <w:rPr>
          <w:rFonts w:ascii="Arial" w:hAnsi="Arial" w:cs="Arial"/>
          <w:lang w:eastAsia="cs-CZ"/>
        </w:rPr>
        <w:t>nahlásí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ředitelce</w:t>
      </w:r>
      <w:proofErr w:type="spellEnd"/>
      <w:r w:rsidRPr="00E074D0">
        <w:rPr>
          <w:rFonts w:ascii="Arial" w:hAnsi="Arial" w:cs="Arial"/>
          <w:lang w:eastAsia="cs-CZ"/>
        </w:rPr>
        <w:t xml:space="preserve"> školy. Je nutné </w:t>
      </w:r>
      <w:proofErr w:type="spellStart"/>
      <w:r w:rsidRPr="00E074D0">
        <w:rPr>
          <w:rFonts w:ascii="Arial" w:hAnsi="Arial" w:cs="Arial"/>
          <w:lang w:eastAsia="cs-CZ"/>
        </w:rPr>
        <w:t>předkládat</w:t>
      </w:r>
      <w:proofErr w:type="spellEnd"/>
      <w:r w:rsidRPr="00E074D0">
        <w:rPr>
          <w:rFonts w:ascii="Arial" w:hAnsi="Arial" w:cs="Arial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lang w:eastAsia="cs-CZ"/>
        </w:rPr>
        <w:t>ředitelce</w:t>
      </w:r>
      <w:proofErr w:type="spellEnd"/>
      <w:r w:rsidRPr="00E074D0">
        <w:rPr>
          <w:rFonts w:ascii="Arial" w:hAnsi="Arial" w:cs="Arial"/>
          <w:lang w:eastAsia="cs-CZ"/>
        </w:rPr>
        <w:t xml:space="preserve"> školy </w:t>
      </w:r>
      <w:proofErr w:type="spellStart"/>
      <w:r w:rsidRPr="00E074D0">
        <w:rPr>
          <w:rFonts w:ascii="Arial" w:hAnsi="Arial" w:cs="Arial"/>
          <w:lang w:eastAsia="cs-CZ"/>
        </w:rPr>
        <w:t>důkazy</w:t>
      </w:r>
      <w:proofErr w:type="spellEnd"/>
      <w:r w:rsidRPr="00E074D0">
        <w:rPr>
          <w:rFonts w:ascii="Arial" w:hAnsi="Arial" w:cs="Arial"/>
          <w:lang w:eastAsia="cs-CZ"/>
        </w:rPr>
        <w:t xml:space="preserve">, </w:t>
      </w:r>
      <w:proofErr w:type="spellStart"/>
      <w:r w:rsidRPr="00E074D0">
        <w:rPr>
          <w:rFonts w:ascii="Arial" w:hAnsi="Arial" w:cs="Arial"/>
          <w:lang w:eastAsia="cs-CZ"/>
        </w:rPr>
        <w:t>např</w:t>
      </w:r>
      <w:proofErr w:type="spellEnd"/>
      <w:r w:rsidRPr="00E074D0">
        <w:rPr>
          <w:rFonts w:ascii="Arial" w:hAnsi="Arial" w:cs="Arial"/>
          <w:lang w:eastAsia="cs-CZ"/>
        </w:rPr>
        <w:t xml:space="preserve">. formou </w:t>
      </w:r>
      <w:proofErr w:type="spellStart"/>
      <w:r w:rsidRPr="00E074D0">
        <w:rPr>
          <w:rFonts w:ascii="Arial" w:hAnsi="Arial" w:cs="Arial"/>
          <w:lang w:eastAsia="cs-CZ"/>
        </w:rPr>
        <w:t>svědectví</w:t>
      </w:r>
      <w:proofErr w:type="spellEnd"/>
      <w:r w:rsidRPr="00E074D0">
        <w:rPr>
          <w:rFonts w:ascii="Arial" w:hAnsi="Arial" w:cs="Arial"/>
          <w:lang w:eastAsia="cs-CZ"/>
        </w:rPr>
        <w:t>.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</w:t>
      </w:r>
    </w:p>
    <w:p w14:paraId="7C256476" w14:textId="77777777" w:rsidR="00514D22" w:rsidRDefault="00514D22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2FFA8258" w14:textId="77777777" w:rsidR="00514D22" w:rsidRPr="00E074D0" w:rsidRDefault="00514D22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6C49E513" w14:textId="77777777" w:rsidR="00E074D0" w:rsidRPr="00E074D0" w:rsidRDefault="00E074D0" w:rsidP="00E0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/>
          <w:color w:val="000000"/>
          <w:lang w:val="cs-CZ" w:eastAsia="cs-CZ"/>
        </w:rPr>
        <w:t xml:space="preserve">VI. Podmínky zacházení s majetkem školy ze strany strávníků </w:t>
      </w:r>
    </w:p>
    <w:p w14:paraId="69E5F07A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35476BC9" w14:textId="77777777" w:rsidR="00E074D0" w:rsidRPr="00E074D0" w:rsidRDefault="00E074D0" w:rsidP="00E074D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proofErr w:type="gramStart"/>
      <w:r w:rsidRPr="00E074D0">
        <w:rPr>
          <w:rFonts w:ascii="Arial" w:hAnsi="Arial" w:cs="Arial"/>
          <w:bCs w:val="0"/>
          <w:color w:val="000000"/>
          <w:lang w:val="cs-CZ" w:eastAsia="cs-CZ"/>
        </w:rPr>
        <w:t>Děti - strávníci</w:t>
      </w:r>
      <w:proofErr w:type="gramEnd"/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jsou povinny zacházet ohleduplně se zařízením a věcmi školní jídelny – výdejny. </w:t>
      </w:r>
    </w:p>
    <w:p w14:paraId="0FFED457" w14:textId="77777777" w:rsidR="00E074D0" w:rsidRDefault="00E074D0" w:rsidP="00E074D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V případě prokázaného úmyslného poškození školního majetku uhradí zákonný zástupce nezletilého strávníka škole přiměřenou, případně celou finanční částku, za kterou byl majetek pořízen, případně danou věc opraví. </w:t>
      </w:r>
    </w:p>
    <w:p w14:paraId="1D62AE08" w14:textId="77777777" w:rsidR="00514D22" w:rsidRDefault="00514D22" w:rsidP="00514D22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3E24CAAC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248003C0" w14:textId="77777777" w:rsidR="00E074D0" w:rsidRPr="00E074D0" w:rsidRDefault="00E074D0" w:rsidP="00E0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/>
          <w:color w:val="000000"/>
          <w:lang w:val="cs-CZ" w:eastAsia="cs-CZ"/>
        </w:rPr>
        <w:t xml:space="preserve">VII. Zápis, přijímání strávníků do ŠJ </w:t>
      </w:r>
    </w:p>
    <w:p w14:paraId="5E1C995E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0A3482F8" w14:textId="77777777" w:rsidR="00E074D0" w:rsidRPr="00E074D0" w:rsidRDefault="00E074D0" w:rsidP="00425D5D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Ke stravování ve ŠJ – výdejně zákonní zástupci dětí Mateřské školy přihlašují své děti vyplněním přihlášky ke stravování – dle pokynů Školní jídelny </w:t>
      </w:r>
      <w:r w:rsidR="00536493">
        <w:rPr>
          <w:rFonts w:ascii="Arial" w:hAnsi="Arial" w:cs="Arial"/>
          <w:bCs w:val="0"/>
          <w:color w:val="000000"/>
          <w:lang w:val="cs-CZ" w:eastAsia="cs-CZ"/>
        </w:rPr>
        <w:t>–</w:t>
      </w: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výdejny</w:t>
      </w:r>
      <w:r w:rsidR="00536493">
        <w:rPr>
          <w:rFonts w:ascii="Arial" w:hAnsi="Arial" w:cs="Arial"/>
          <w:bCs w:val="0"/>
          <w:color w:val="000000"/>
          <w:lang w:val="cs-CZ" w:eastAsia="cs-CZ"/>
        </w:rPr>
        <w:t xml:space="preserve"> mateřské školy.</w:t>
      </w:r>
      <w:r w:rsidR="00425D5D">
        <w:rPr>
          <w:rFonts w:ascii="Arial" w:hAnsi="Arial" w:cs="Arial"/>
          <w:bCs w:val="0"/>
          <w:color w:val="000000"/>
          <w:lang w:val="cs-CZ" w:eastAsia="cs-CZ"/>
        </w:rPr>
        <w:t xml:space="preserve"> </w:t>
      </w:r>
      <w:r w:rsidRPr="00E074D0">
        <w:rPr>
          <w:rFonts w:ascii="Arial" w:hAnsi="Arial" w:cs="Arial"/>
          <w:color w:val="000000"/>
          <w:lang w:eastAsia="cs-CZ"/>
        </w:rPr>
        <w:t xml:space="preserve">Rozsah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stravování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stanoví tak, aby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dítě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, je-li v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době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podávání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jídla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přítomno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v MŠ, stravovalo vždy. Vyžaduje-li to zdravotní stav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dítěte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, stanoví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jiný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způsob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jeho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stravování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např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.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sepsání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Dohody o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úpravě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stravování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dítěte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-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podávání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stravy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připravované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v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rodině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dítěte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, na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základě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lékařského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potvrzení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. </w:t>
      </w:r>
    </w:p>
    <w:p w14:paraId="1B911314" w14:textId="77777777" w:rsidR="0005500C" w:rsidRPr="00536493" w:rsidRDefault="00E074D0" w:rsidP="00425D5D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color w:val="000000"/>
          <w:lang w:eastAsia="cs-CZ"/>
        </w:rPr>
        <w:t xml:space="preserve">Má-li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dítě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stravovací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omezení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může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(resp. musí, je-li to v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přiměřených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možnostech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mateřské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školy)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být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režim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stravování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s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ohledem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na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onemocnění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536493">
        <w:rPr>
          <w:rFonts w:ascii="Arial" w:hAnsi="Arial" w:cs="Arial"/>
          <w:color w:val="000000"/>
          <w:lang w:eastAsia="cs-CZ"/>
        </w:rPr>
        <w:t>dítěte</w:t>
      </w:r>
      <w:proofErr w:type="spellEnd"/>
      <w:r w:rsidRPr="00536493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536493">
        <w:rPr>
          <w:rFonts w:ascii="Arial" w:hAnsi="Arial" w:cs="Arial"/>
          <w:color w:val="000000"/>
          <w:lang w:eastAsia="cs-CZ"/>
        </w:rPr>
        <w:t>upraven</w:t>
      </w:r>
      <w:proofErr w:type="spellEnd"/>
      <w:r w:rsidRPr="00536493">
        <w:rPr>
          <w:rFonts w:ascii="Arial" w:hAnsi="Arial" w:cs="Arial"/>
          <w:color w:val="000000"/>
          <w:lang w:eastAsia="cs-CZ"/>
        </w:rPr>
        <w:t xml:space="preserve"> (</w:t>
      </w:r>
      <w:proofErr w:type="spellStart"/>
      <w:r w:rsidRPr="00536493">
        <w:rPr>
          <w:rFonts w:ascii="Arial" w:hAnsi="Arial" w:cs="Arial"/>
          <w:color w:val="000000"/>
          <w:lang w:eastAsia="cs-CZ"/>
        </w:rPr>
        <w:t>např</w:t>
      </w:r>
      <w:proofErr w:type="spellEnd"/>
      <w:r w:rsidRPr="00536493">
        <w:rPr>
          <w:rFonts w:ascii="Arial" w:hAnsi="Arial" w:cs="Arial"/>
          <w:color w:val="000000"/>
          <w:lang w:eastAsia="cs-CZ"/>
        </w:rPr>
        <w:t xml:space="preserve">. doba </w:t>
      </w:r>
      <w:proofErr w:type="spellStart"/>
      <w:r w:rsidRPr="00536493">
        <w:rPr>
          <w:rFonts w:ascii="Arial" w:hAnsi="Arial" w:cs="Arial"/>
          <w:color w:val="000000"/>
          <w:lang w:eastAsia="cs-CZ"/>
        </w:rPr>
        <w:t>podávání</w:t>
      </w:r>
      <w:proofErr w:type="spellEnd"/>
      <w:r w:rsidRPr="00536493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536493">
        <w:rPr>
          <w:rFonts w:ascii="Arial" w:hAnsi="Arial" w:cs="Arial"/>
          <w:color w:val="000000"/>
          <w:lang w:eastAsia="cs-CZ"/>
        </w:rPr>
        <w:t>jídla</w:t>
      </w:r>
      <w:proofErr w:type="spellEnd"/>
      <w:r w:rsidRPr="00536493">
        <w:rPr>
          <w:rFonts w:ascii="Arial" w:hAnsi="Arial" w:cs="Arial"/>
          <w:color w:val="000000"/>
          <w:lang w:eastAsia="cs-CZ"/>
        </w:rPr>
        <w:t xml:space="preserve">,). </w:t>
      </w:r>
      <w:proofErr w:type="spellStart"/>
      <w:r w:rsidRPr="00536493">
        <w:rPr>
          <w:rFonts w:ascii="Arial" w:hAnsi="Arial" w:cs="Arial"/>
          <w:color w:val="000000"/>
          <w:lang w:eastAsia="cs-CZ"/>
        </w:rPr>
        <w:t>Dítě</w:t>
      </w:r>
      <w:proofErr w:type="spellEnd"/>
      <w:r w:rsidRPr="00536493">
        <w:rPr>
          <w:rFonts w:ascii="Arial" w:hAnsi="Arial" w:cs="Arial"/>
          <w:color w:val="000000"/>
          <w:lang w:eastAsia="cs-CZ"/>
        </w:rPr>
        <w:t xml:space="preserve"> však nemá nárok na </w:t>
      </w:r>
      <w:proofErr w:type="spellStart"/>
      <w:r w:rsidRPr="00536493">
        <w:rPr>
          <w:rFonts w:ascii="Arial" w:hAnsi="Arial" w:cs="Arial"/>
          <w:color w:val="000000"/>
          <w:lang w:eastAsia="cs-CZ"/>
        </w:rPr>
        <w:t>individuální</w:t>
      </w:r>
      <w:proofErr w:type="spellEnd"/>
      <w:r w:rsidRPr="00536493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536493">
        <w:rPr>
          <w:rFonts w:ascii="Arial" w:hAnsi="Arial" w:cs="Arial"/>
          <w:color w:val="000000"/>
          <w:lang w:eastAsia="cs-CZ"/>
        </w:rPr>
        <w:t>přípravu</w:t>
      </w:r>
      <w:proofErr w:type="spellEnd"/>
      <w:r w:rsidRPr="00536493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536493">
        <w:rPr>
          <w:rFonts w:ascii="Arial" w:hAnsi="Arial" w:cs="Arial"/>
          <w:color w:val="000000"/>
          <w:lang w:eastAsia="cs-CZ"/>
        </w:rPr>
        <w:t>zvláštní</w:t>
      </w:r>
      <w:proofErr w:type="spellEnd"/>
      <w:r w:rsidRPr="00536493">
        <w:rPr>
          <w:rFonts w:ascii="Arial" w:hAnsi="Arial" w:cs="Arial"/>
          <w:color w:val="000000"/>
          <w:lang w:eastAsia="cs-CZ"/>
        </w:rPr>
        <w:t xml:space="preserve"> stravy, jež by </w:t>
      </w:r>
      <w:proofErr w:type="spellStart"/>
      <w:r w:rsidRPr="00536493">
        <w:rPr>
          <w:rFonts w:ascii="Arial" w:hAnsi="Arial" w:cs="Arial"/>
          <w:color w:val="000000"/>
          <w:lang w:eastAsia="cs-CZ"/>
        </w:rPr>
        <w:t>odpovídala</w:t>
      </w:r>
      <w:proofErr w:type="spellEnd"/>
      <w:r w:rsidRPr="00536493">
        <w:rPr>
          <w:rFonts w:ascii="Arial" w:hAnsi="Arial" w:cs="Arial"/>
          <w:color w:val="000000"/>
          <w:lang w:eastAsia="cs-CZ"/>
        </w:rPr>
        <w:t xml:space="preserve"> druhu a </w:t>
      </w:r>
      <w:proofErr w:type="spellStart"/>
      <w:r w:rsidRPr="00536493">
        <w:rPr>
          <w:rFonts w:ascii="Arial" w:hAnsi="Arial" w:cs="Arial"/>
          <w:color w:val="000000"/>
          <w:lang w:eastAsia="cs-CZ"/>
        </w:rPr>
        <w:t>zvláštnostem</w:t>
      </w:r>
      <w:proofErr w:type="spellEnd"/>
      <w:r w:rsidRPr="00536493">
        <w:rPr>
          <w:rFonts w:ascii="Arial" w:hAnsi="Arial" w:cs="Arial"/>
          <w:color w:val="000000"/>
          <w:lang w:eastAsia="cs-CZ"/>
        </w:rPr>
        <w:t xml:space="preserve"> jeho </w:t>
      </w:r>
      <w:proofErr w:type="spellStart"/>
      <w:r w:rsidRPr="00536493">
        <w:rPr>
          <w:rFonts w:ascii="Arial" w:hAnsi="Arial" w:cs="Arial"/>
          <w:color w:val="000000"/>
          <w:lang w:eastAsia="cs-CZ"/>
        </w:rPr>
        <w:t>onemocnění</w:t>
      </w:r>
      <w:proofErr w:type="spellEnd"/>
      <w:r w:rsidRPr="00536493">
        <w:rPr>
          <w:rFonts w:ascii="Arial" w:hAnsi="Arial" w:cs="Arial"/>
          <w:color w:val="000000"/>
          <w:lang w:eastAsia="cs-CZ"/>
        </w:rPr>
        <w:t>.</w:t>
      </w:r>
    </w:p>
    <w:p w14:paraId="2475EE4B" w14:textId="77777777" w:rsidR="00514D22" w:rsidRDefault="00514D22" w:rsidP="00E074D0">
      <w:pPr>
        <w:autoSpaceDE w:val="0"/>
        <w:autoSpaceDN w:val="0"/>
        <w:adjustRightInd w:val="0"/>
        <w:jc w:val="both"/>
        <w:rPr>
          <w:rFonts w:ascii="Arial" w:hAnsi="Arial" w:cs="Arial"/>
          <w:b/>
          <w:bCs w:val="0"/>
          <w:color w:val="000000"/>
          <w:lang w:val="cs-CZ" w:eastAsia="cs-CZ"/>
        </w:rPr>
      </w:pPr>
    </w:p>
    <w:p w14:paraId="012592A6" w14:textId="77777777" w:rsidR="00514D22" w:rsidRPr="00E074D0" w:rsidRDefault="00514D22" w:rsidP="00E074D0">
      <w:pPr>
        <w:autoSpaceDE w:val="0"/>
        <w:autoSpaceDN w:val="0"/>
        <w:adjustRightInd w:val="0"/>
        <w:jc w:val="both"/>
        <w:rPr>
          <w:rFonts w:ascii="Arial" w:hAnsi="Arial" w:cs="Arial"/>
          <w:b/>
          <w:bCs w:val="0"/>
          <w:color w:val="000000"/>
          <w:lang w:val="cs-CZ" w:eastAsia="cs-CZ"/>
        </w:rPr>
      </w:pPr>
    </w:p>
    <w:p w14:paraId="30940711" w14:textId="77777777" w:rsidR="00E074D0" w:rsidRPr="00E074D0" w:rsidRDefault="00E074D0" w:rsidP="00E0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cs-CZ"/>
        </w:rPr>
      </w:pPr>
      <w:r w:rsidRPr="00E074D0">
        <w:rPr>
          <w:rFonts w:ascii="Arial" w:hAnsi="Arial" w:cs="Arial"/>
          <w:b/>
          <w:color w:val="000000"/>
          <w:lang w:eastAsia="cs-CZ"/>
        </w:rPr>
        <w:t>VIII. Pitný režim</w:t>
      </w:r>
      <w:r w:rsidRPr="00E074D0">
        <w:rPr>
          <w:rFonts w:ascii="Arial" w:hAnsi="Arial" w:cs="Arial"/>
          <w:color w:val="000000"/>
          <w:lang w:eastAsia="cs-CZ"/>
        </w:rPr>
        <w:t xml:space="preserve"> </w:t>
      </w:r>
    </w:p>
    <w:p w14:paraId="39DFF549" w14:textId="77777777" w:rsidR="0005500C" w:rsidRDefault="0005500C" w:rsidP="00E074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cs-CZ"/>
        </w:rPr>
      </w:pPr>
    </w:p>
    <w:p w14:paraId="5FD1D0C0" w14:textId="49731B16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cs-CZ"/>
        </w:rPr>
      </w:pPr>
      <w:proofErr w:type="spellStart"/>
      <w:r w:rsidRPr="00E074D0">
        <w:rPr>
          <w:rFonts w:ascii="Arial" w:hAnsi="Arial" w:cs="Arial"/>
          <w:color w:val="000000"/>
          <w:lang w:eastAsia="cs-CZ"/>
        </w:rPr>
        <w:t>Děti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mají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možnost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pitného režimu v 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průběhu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celého pobytu v 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mateřské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škole v 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samoobslužném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režimu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podle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vlastního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pocitu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žízně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. Pití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podle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potřeby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doplňují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provozní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pracovnice a je k 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dispozici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v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konvicích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ze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kterých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mohou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děti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samostatně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obsloužit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. O mytí nádob k pitnému režimu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stará pracovnice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výdejny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stravy. I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při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pobytu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venku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mají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děti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možnost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FF679B">
        <w:rPr>
          <w:rFonts w:ascii="Arial" w:hAnsi="Arial" w:cs="Arial"/>
          <w:color w:val="000000"/>
          <w:lang w:eastAsia="cs-CZ"/>
        </w:rPr>
        <w:t>napít</w:t>
      </w:r>
      <w:proofErr w:type="spellEnd"/>
      <w:r w:rsidR="00850DF3">
        <w:rPr>
          <w:rFonts w:ascii="Arial" w:hAnsi="Arial" w:cs="Arial"/>
          <w:color w:val="000000"/>
          <w:lang w:eastAsia="cs-CZ"/>
        </w:rPr>
        <w:t>,</w:t>
      </w:r>
      <w:r w:rsidRPr="00E074D0">
        <w:rPr>
          <w:rFonts w:ascii="Arial" w:hAnsi="Arial" w:cs="Arial"/>
          <w:color w:val="000000"/>
          <w:lang w:eastAsia="cs-CZ"/>
        </w:rPr>
        <w:t xml:space="preserve"> je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připraveno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dostatečné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množství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nápojů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které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zajišťuje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pracovnice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výdejny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- nápoje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se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obměňují</w:t>
      </w:r>
      <w:proofErr w:type="spellEnd"/>
      <w:r w:rsidRPr="00E074D0">
        <w:rPr>
          <w:rFonts w:ascii="Arial" w:hAnsi="Arial" w:cs="Arial"/>
          <w:color w:val="000000"/>
          <w:lang w:eastAsia="cs-CZ"/>
        </w:rPr>
        <w:t xml:space="preserve">: ovocné čaje, vitamínové nápoje, voda, </w:t>
      </w:r>
      <w:proofErr w:type="spellStart"/>
      <w:r w:rsidRPr="00E074D0">
        <w:rPr>
          <w:rFonts w:ascii="Arial" w:hAnsi="Arial" w:cs="Arial"/>
          <w:color w:val="000000"/>
          <w:lang w:eastAsia="cs-CZ"/>
        </w:rPr>
        <w:t>šťáva</w:t>
      </w:r>
      <w:proofErr w:type="spellEnd"/>
      <w:r w:rsidRPr="00E074D0">
        <w:rPr>
          <w:rFonts w:ascii="Arial" w:hAnsi="Arial" w:cs="Arial"/>
          <w:color w:val="000000"/>
          <w:lang w:eastAsia="cs-CZ"/>
        </w:rPr>
        <w:t>.</w:t>
      </w:r>
    </w:p>
    <w:p w14:paraId="0F4250C9" w14:textId="77777777" w:rsid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cs-CZ"/>
        </w:rPr>
      </w:pPr>
    </w:p>
    <w:p w14:paraId="6FCED52C" w14:textId="77777777" w:rsidR="00D508F6" w:rsidRDefault="00D508F6" w:rsidP="00E074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cs-CZ"/>
        </w:rPr>
      </w:pPr>
    </w:p>
    <w:p w14:paraId="7A53F812" w14:textId="77777777" w:rsidR="0035299E" w:rsidRPr="00E074D0" w:rsidRDefault="0035299E" w:rsidP="00E074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cs-CZ"/>
        </w:rPr>
      </w:pPr>
    </w:p>
    <w:p w14:paraId="68FA3AEE" w14:textId="0299038C" w:rsidR="00E074D0" w:rsidRPr="00850DF3" w:rsidRDefault="0035299E" w:rsidP="00850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cs-CZ"/>
        </w:rPr>
      </w:pPr>
      <w:r>
        <w:rPr>
          <w:rFonts w:ascii="Arial" w:hAnsi="Arial" w:cs="Arial"/>
          <w:b/>
          <w:color w:val="000000"/>
          <w:lang w:eastAsia="cs-CZ"/>
        </w:rPr>
        <w:lastRenderedPageBreak/>
        <w:t xml:space="preserve">IX. Pravidla </w:t>
      </w:r>
      <w:proofErr w:type="spellStart"/>
      <w:r>
        <w:rPr>
          <w:rFonts w:ascii="Arial" w:hAnsi="Arial" w:cs="Arial"/>
          <w:b/>
          <w:color w:val="000000"/>
          <w:lang w:eastAsia="cs-CZ"/>
        </w:rPr>
        <w:t>ke</w:t>
      </w:r>
      <w:proofErr w:type="spellEnd"/>
      <w:r>
        <w:rPr>
          <w:rFonts w:ascii="Arial" w:hAnsi="Arial" w:cs="Arial"/>
          <w:b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color w:val="000000"/>
          <w:lang w:eastAsia="cs-CZ"/>
        </w:rPr>
        <w:t>konzumaci</w:t>
      </w:r>
      <w:proofErr w:type="spellEnd"/>
      <w:r>
        <w:rPr>
          <w:rFonts w:ascii="Arial" w:hAnsi="Arial" w:cs="Arial"/>
          <w:b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color w:val="000000"/>
          <w:lang w:eastAsia="cs-CZ"/>
        </w:rPr>
        <w:t>vlastního</w:t>
      </w:r>
      <w:proofErr w:type="spellEnd"/>
      <w:r>
        <w:rPr>
          <w:rFonts w:ascii="Arial" w:hAnsi="Arial" w:cs="Arial"/>
          <w:b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color w:val="000000"/>
          <w:lang w:eastAsia="cs-CZ"/>
        </w:rPr>
        <w:t>jídla</w:t>
      </w:r>
      <w:proofErr w:type="spellEnd"/>
      <w:r>
        <w:rPr>
          <w:rFonts w:ascii="Arial" w:hAnsi="Arial" w:cs="Arial"/>
          <w:b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color w:val="000000"/>
          <w:lang w:eastAsia="cs-CZ"/>
        </w:rPr>
        <w:t>žáků</w:t>
      </w:r>
      <w:proofErr w:type="spellEnd"/>
      <w:r>
        <w:rPr>
          <w:rFonts w:ascii="Arial" w:hAnsi="Arial" w:cs="Arial"/>
          <w:b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color w:val="000000"/>
          <w:lang w:eastAsia="cs-CZ"/>
        </w:rPr>
        <w:t>ve</w:t>
      </w:r>
      <w:proofErr w:type="spellEnd"/>
      <w:r>
        <w:rPr>
          <w:rFonts w:ascii="Arial" w:hAnsi="Arial" w:cs="Arial"/>
          <w:b/>
          <w:color w:val="000000"/>
          <w:lang w:eastAsia="cs-CZ"/>
        </w:rPr>
        <w:t xml:space="preserve"> školní </w:t>
      </w:r>
      <w:proofErr w:type="spellStart"/>
      <w:r>
        <w:rPr>
          <w:rFonts w:ascii="Arial" w:hAnsi="Arial" w:cs="Arial"/>
          <w:b/>
          <w:color w:val="000000"/>
          <w:lang w:eastAsia="cs-CZ"/>
        </w:rPr>
        <w:t>jídelně</w:t>
      </w:r>
      <w:proofErr w:type="spellEnd"/>
      <w:r>
        <w:rPr>
          <w:rFonts w:ascii="Arial" w:hAnsi="Arial" w:cs="Arial"/>
          <w:b/>
          <w:color w:val="000000"/>
          <w:lang w:eastAsia="cs-CZ"/>
        </w:rPr>
        <w:t xml:space="preserve"> </w:t>
      </w:r>
    </w:p>
    <w:p w14:paraId="0260D5D6" w14:textId="6A65E10C" w:rsidR="0035299E" w:rsidRPr="00242D4A" w:rsidRDefault="0035299E" w:rsidP="0035299E">
      <w:pPr>
        <w:rPr>
          <w:b/>
          <w:bCs w:val="0"/>
          <w:color w:val="0070C0"/>
          <w:u w:val="single"/>
        </w:rPr>
      </w:pPr>
    </w:p>
    <w:p w14:paraId="57F819A1" w14:textId="77777777" w:rsidR="0035299E" w:rsidRPr="00242D4A" w:rsidRDefault="0035299E" w:rsidP="0035299E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color w:val="0070C0"/>
        </w:rPr>
      </w:pPr>
      <w:r w:rsidRPr="1D5D8ACC">
        <w:rPr>
          <w:color w:val="0070C0"/>
        </w:rPr>
        <w:t xml:space="preserve">Žák si </w:t>
      </w:r>
      <w:proofErr w:type="spellStart"/>
      <w:r w:rsidRPr="1D5D8ACC">
        <w:rPr>
          <w:color w:val="0070C0"/>
        </w:rPr>
        <w:t>může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přinést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své</w:t>
      </w:r>
      <w:proofErr w:type="spellEnd"/>
      <w:r w:rsidRPr="1D5D8ACC">
        <w:rPr>
          <w:color w:val="0070C0"/>
        </w:rPr>
        <w:t xml:space="preserve"> vlastní </w:t>
      </w:r>
      <w:proofErr w:type="spellStart"/>
      <w:r w:rsidRPr="1D5D8ACC">
        <w:rPr>
          <w:color w:val="0070C0"/>
        </w:rPr>
        <w:t>jídlo</w:t>
      </w:r>
      <w:proofErr w:type="spellEnd"/>
      <w:r w:rsidRPr="1D5D8ACC">
        <w:rPr>
          <w:color w:val="0070C0"/>
        </w:rPr>
        <w:t xml:space="preserve"> a </w:t>
      </w:r>
      <w:proofErr w:type="spellStart"/>
      <w:r w:rsidRPr="1D5D8ACC">
        <w:rPr>
          <w:color w:val="0070C0"/>
        </w:rPr>
        <w:t>sníst</w:t>
      </w:r>
      <w:proofErr w:type="spellEnd"/>
      <w:r w:rsidRPr="1D5D8ACC">
        <w:rPr>
          <w:color w:val="0070C0"/>
        </w:rPr>
        <w:t xml:space="preserve"> si jej </w:t>
      </w:r>
      <w:proofErr w:type="spellStart"/>
      <w:r w:rsidRPr="1D5D8ACC">
        <w:rPr>
          <w:color w:val="0070C0"/>
        </w:rPr>
        <w:t>společně</w:t>
      </w:r>
      <w:proofErr w:type="spellEnd"/>
      <w:r w:rsidRPr="1D5D8ACC">
        <w:rPr>
          <w:color w:val="0070C0"/>
        </w:rPr>
        <w:t xml:space="preserve"> s </w:t>
      </w:r>
      <w:proofErr w:type="spellStart"/>
      <w:r w:rsidRPr="1D5D8ACC">
        <w:rPr>
          <w:color w:val="0070C0"/>
        </w:rPr>
        <w:t>ostatními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ve</w:t>
      </w:r>
      <w:proofErr w:type="spellEnd"/>
      <w:r w:rsidRPr="1D5D8ACC">
        <w:rPr>
          <w:color w:val="0070C0"/>
        </w:rPr>
        <w:t xml:space="preserve"> školní </w:t>
      </w:r>
      <w:proofErr w:type="spellStart"/>
      <w:r w:rsidRPr="1D5D8ACC">
        <w:rPr>
          <w:color w:val="0070C0"/>
        </w:rPr>
        <w:t>jídelně</w:t>
      </w:r>
      <w:proofErr w:type="spellEnd"/>
      <w:r w:rsidRPr="1D5D8ACC">
        <w:rPr>
          <w:color w:val="0070C0"/>
        </w:rPr>
        <w:t>,</w:t>
      </w:r>
    </w:p>
    <w:p w14:paraId="63FC19BE" w14:textId="77777777" w:rsidR="0035299E" w:rsidRPr="00242D4A" w:rsidRDefault="0035299E" w:rsidP="0035299E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color w:val="0070C0"/>
        </w:rPr>
      </w:pPr>
      <w:proofErr w:type="spellStart"/>
      <w:r w:rsidRPr="1D5D8ACC">
        <w:rPr>
          <w:color w:val="0070C0"/>
        </w:rPr>
        <w:t>jídla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lze</w:t>
      </w:r>
      <w:proofErr w:type="spellEnd"/>
      <w:r w:rsidRPr="1D5D8ACC">
        <w:rPr>
          <w:color w:val="0070C0"/>
        </w:rPr>
        <w:t xml:space="preserve"> i </w:t>
      </w:r>
      <w:proofErr w:type="spellStart"/>
      <w:r w:rsidRPr="1D5D8ACC">
        <w:rPr>
          <w:color w:val="0070C0"/>
        </w:rPr>
        <w:t>kombinovat</w:t>
      </w:r>
      <w:proofErr w:type="spellEnd"/>
      <w:r w:rsidRPr="1D5D8ACC">
        <w:rPr>
          <w:color w:val="0070C0"/>
        </w:rPr>
        <w:t xml:space="preserve">: </w:t>
      </w:r>
      <w:proofErr w:type="spellStart"/>
      <w:r w:rsidRPr="1D5D8ACC">
        <w:rPr>
          <w:color w:val="0070C0"/>
        </w:rPr>
        <w:t>část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jídla</w:t>
      </w:r>
      <w:proofErr w:type="spellEnd"/>
      <w:r w:rsidRPr="1D5D8ACC">
        <w:rPr>
          <w:color w:val="0070C0"/>
        </w:rPr>
        <w:t xml:space="preserve"> z </w:t>
      </w:r>
      <w:proofErr w:type="spellStart"/>
      <w:r w:rsidRPr="1D5D8ACC">
        <w:rPr>
          <w:color w:val="0070C0"/>
        </w:rPr>
        <w:t>jídelny</w:t>
      </w:r>
      <w:proofErr w:type="spellEnd"/>
      <w:r w:rsidRPr="1D5D8ACC">
        <w:rPr>
          <w:color w:val="0070C0"/>
        </w:rPr>
        <w:t xml:space="preserve"> (</w:t>
      </w:r>
      <w:proofErr w:type="spellStart"/>
      <w:r w:rsidRPr="1D5D8ACC">
        <w:rPr>
          <w:color w:val="0070C0"/>
        </w:rPr>
        <w:t>např</w:t>
      </w:r>
      <w:proofErr w:type="spellEnd"/>
      <w:r w:rsidRPr="1D5D8ACC">
        <w:rPr>
          <w:color w:val="0070C0"/>
        </w:rPr>
        <w:t xml:space="preserve">. nápoj, </w:t>
      </w:r>
      <w:proofErr w:type="spellStart"/>
      <w:r w:rsidRPr="1D5D8ACC">
        <w:rPr>
          <w:color w:val="0070C0"/>
        </w:rPr>
        <w:t>salát</w:t>
      </w:r>
      <w:proofErr w:type="spellEnd"/>
      <w:r w:rsidRPr="1D5D8ACC">
        <w:rPr>
          <w:color w:val="0070C0"/>
        </w:rPr>
        <w:t xml:space="preserve">, </w:t>
      </w:r>
      <w:proofErr w:type="spellStart"/>
      <w:r w:rsidRPr="1D5D8ACC">
        <w:rPr>
          <w:color w:val="0070C0"/>
        </w:rPr>
        <w:t>polévka</w:t>
      </w:r>
      <w:proofErr w:type="spellEnd"/>
      <w:r w:rsidRPr="1D5D8ACC">
        <w:rPr>
          <w:color w:val="0070C0"/>
        </w:rPr>
        <w:t xml:space="preserve">, </w:t>
      </w:r>
      <w:proofErr w:type="spellStart"/>
      <w:r w:rsidRPr="1D5D8ACC">
        <w:rPr>
          <w:color w:val="0070C0"/>
        </w:rPr>
        <w:t>příloha</w:t>
      </w:r>
      <w:proofErr w:type="spellEnd"/>
      <w:r w:rsidRPr="1D5D8ACC">
        <w:rPr>
          <w:color w:val="0070C0"/>
        </w:rPr>
        <w:t xml:space="preserve">) + </w:t>
      </w:r>
      <w:proofErr w:type="spellStart"/>
      <w:r w:rsidRPr="1D5D8ACC">
        <w:rPr>
          <w:color w:val="0070C0"/>
        </w:rPr>
        <w:t>část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jídla</w:t>
      </w:r>
      <w:proofErr w:type="spellEnd"/>
      <w:r w:rsidRPr="1D5D8ACC">
        <w:rPr>
          <w:color w:val="0070C0"/>
        </w:rPr>
        <w:t xml:space="preserve"> doneseného (hlavní chod). </w:t>
      </w:r>
      <w:proofErr w:type="spellStart"/>
      <w:r w:rsidRPr="1D5D8ACC">
        <w:rPr>
          <w:color w:val="0070C0"/>
        </w:rPr>
        <w:t>Při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odběru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pouze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části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oběda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se</w:t>
      </w:r>
      <w:proofErr w:type="spellEnd"/>
      <w:r w:rsidRPr="1D5D8ACC">
        <w:rPr>
          <w:color w:val="0070C0"/>
        </w:rPr>
        <w:t xml:space="preserve"> účtuje plná cena </w:t>
      </w:r>
      <w:proofErr w:type="spellStart"/>
      <w:r w:rsidRPr="1D5D8ACC">
        <w:rPr>
          <w:color w:val="0070C0"/>
        </w:rPr>
        <w:t>oběda</w:t>
      </w:r>
      <w:proofErr w:type="spellEnd"/>
      <w:r w:rsidRPr="1D5D8ACC">
        <w:rPr>
          <w:color w:val="0070C0"/>
        </w:rPr>
        <w:t>,</w:t>
      </w:r>
    </w:p>
    <w:p w14:paraId="59748037" w14:textId="77777777" w:rsidR="0035299E" w:rsidRPr="00242D4A" w:rsidRDefault="0035299E" w:rsidP="0035299E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color w:val="0070C0"/>
        </w:rPr>
      </w:pPr>
      <w:r w:rsidRPr="1D5D8ACC">
        <w:rPr>
          <w:color w:val="0070C0"/>
        </w:rPr>
        <w:t xml:space="preserve">školní </w:t>
      </w:r>
      <w:proofErr w:type="spellStart"/>
      <w:r w:rsidRPr="1D5D8ACC">
        <w:rPr>
          <w:color w:val="0070C0"/>
        </w:rPr>
        <w:t>jídelna</w:t>
      </w:r>
      <w:proofErr w:type="spellEnd"/>
      <w:r w:rsidRPr="1D5D8ACC">
        <w:rPr>
          <w:color w:val="0070C0"/>
        </w:rPr>
        <w:t xml:space="preserve"> poskytne </w:t>
      </w:r>
      <w:proofErr w:type="spellStart"/>
      <w:r w:rsidRPr="1D5D8ACC">
        <w:rPr>
          <w:color w:val="0070C0"/>
        </w:rPr>
        <w:t>žákovi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nezbytnou</w:t>
      </w:r>
      <w:proofErr w:type="spellEnd"/>
      <w:r w:rsidRPr="1D5D8ACC">
        <w:rPr>
          <w:color w:val="0070C0"/>
        </w:rPr>
        <w:t xml:space="preserve"> pomoc </w:t>
      </w:r>
      <w:proofErr w:type="spellStart"/>
      <w:r w:rsidRPr="1D5D8ACC">
        <w:rPr>
          <w:color w:val="0070C0"/>
        </w:rPr>
        <w:t>při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konzumaci</w:t>
      </w:r>
      <w:proofErr w:type="spellEnd"/>
      <w:r w:rsidRPr="1D5D8ACC">
        <w:rPr>
          <w:color w:val="0070C0"/>
        </w:rPr>
        <w:t xml:space="preserve">, </w:t>
      </w:r>
      <w:proofErr w:type="spellStart"/>
      <w:r w:rsidRPr="1D5D8ACC">
        <w:rPr>
          <w:color w:val="0070C0"/>
        </w:rPr>
        <w:t>například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podání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příboru</w:t>
      </w:r>
      <w:proofErr w:type="spellEnd"/>
      <w:r w:rsidRPr="1D5D8ACC">
        <w:rPr>
          <w:color w:val="0070C0"/>
        </w:rPr>
        <w:t xml:space="preserve"> či </w:t>
      </w:r>
      <w:proofErr w:type="spellStart"/>
      <w:r w:rsidRPr="1D5D8ACC">
        <w:rPr>
          <w:color w:val="0070C0"/>
        </w:rPr>
        <w:t>asistenci</w:t>
      </w:r>
      <w:proofErr w:type="spellEnd"/>
      <w:r w:rsidRPr="1D5D8ACC">
        <w:rPr>
          <w:color w:val="0070C0"/>
        </w:rPr>
        <w:t xml:space="preserve"> u stolu,</w:t>
      </w:r>
    </w:p>
    <w:p w14:paraId="656790ED" w14:textId="77777777" w:rsidR="0035299E" w:rsidRPr="00242D4A" w:rsidRDefault="0035299E" w:rsidP="0035299E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color w:val="0070C0"/>
        </w:rPr>
      </w:pPr>
      <w:proofErr w:type="spellStart"/>
      <w:r w:rsidRPr="1D5D8ACC">
        <w:rPr>
          <w:color w:val="0070C0"/>
        </w:rPr>
        <w:t>nezbytná</w:t>
      </w:r>
      <w:proofErr w:type="spellEnd"/>
      <w:r w:rsidRPr="1D5D8ACC">
        <w:rPr>
          <w:color w:val="0070C0"/>
        </w:rPr>
        <w:t xml:space="preserve"> pomoc nezahrnuje </w:t>
      </w:r>
      <w:proofErr w:type="spellStart"/>
      <w:r w:rsidRPr="1D5D8ACC">
        <w:rPr>
          <w:color w:val="0070C0"/>
        </w:rPr>
        <w:t>ohřev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jídla</w:t>
      </w:r>
      <w:proofErr w:type="spellEnd"/>
      <w:r w:rsidRPr="1D5D8ACC">
        <w:rPr>
          <w:color w:val="0070C0"/>
        </w:rPr>
        <w:t xml:space="preserve">, jeho </w:t>
      </w:r>
      <w:proofErr w:type="spellStart"/>
      <w:r w:rsidRPr="1D5D8ACC">
        <w:rPr>
          <w:color w:val="0070C0"/>
        </w:rPr>
        <w:t>uchování</w:t>
      </w:r>
      <w:proofErr w:type="spellEnd"/>
      <w:r w:rsidRPr="1D5D8ACC">
        <w:rPr>
          <w:color w:val="0070C0"/>
        </w:rPr>
        <w:t xml:space="preserve"> v </w:t>
      </w:r>
      <w:proofErr w:type="spellStart"/>
      <w:r w:rsidRPr="1D5D8ACC">
        <w:rPr>
          <w:color w:val="0070C0"/>
        </w:rPr>
        <w:t>lednici</w:t>
      </w:r>
      <w:proofErr w:type="spellEnd"/>
      <w:r w:rsidRPr="1D5D8ACC">
        <w:rPr>
          <w:color w:val="0070C0"/>
        </w:rPr>
        <w:t xml:space="preserve">, mytí </w:t>
      </w:r>
      <w:proofErr w:type="spellStart"/>
      <w:r w:rsidRPr="1D5D8ACC">
        <w:rPr>
          <w:color w:val="0070C0"/>
        </w:rPr>
        <w:t>nádobí</w:t>
      </w:r>
      <w:proofErr w:type="spellEnd"/>
      <w:r w:rsidRPr="1D5D8ACC">
        <w:rPr>
          <w:color w:val="0070C0"/>
        </w:rPr>
        <w:t xml:space="preserve"> ani </w:t>
      </w:r>
      <w:proofErr w:type="spellStart"/>
      <w:r w:rsidRPr="1D5D8ACC">
        <w:rPr>
          <w:color w:val="0070C0"/>
        </w:rPr>
        <w:t>likvidaci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zbytků</w:t>
      </w:r>
      <w:proofErr w:type="spellEnd"/>
      <w:r w:rsidRPr="1D5D8ACC">
        <w:rPr>
          <w:color w:val="0070C0"/>
        </w:rPr>
        <w:t xml:space="preserve"> vlastní stravy, </w:t>
      </w:r>
    </w:p>
    <w:p w14:paraId="512FB0DC" w14:textId="77777777" w:rsidR="0035299E" w:rsidRPr="00242D4A" w:rsidRDefault="0035299E" w:rsidP="0035299E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color w:val="0070C0"/>
        </w:rPr>
      </w:pPr>
      <w:proofErr w:type="spellStart"/>
      <w:r w:rsidRPr="1D5D8ACC">
        <w:rPr>
          <w:color w:val="0070C0"/>
        </w:rPr>
        <w:t>žák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nesmí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nechat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ochutnávat</w:t>
      </w:r>
      <w:proofErr w:type="spellEnd"/>
      <w:r w:rsidRPr="1D5D8ACC">
        <w:rPr>
          <w:color w:val="0070C0"/>
        </w:rPr>
        <w:t xml:space="preserve"> vlastní stravu </w:t>
      </w:r>
      <w:proofErr w:type="spellStart"/>
      <w:r w:rsidRPr="1D5D8ACC">
        <w:rPr>
          <w:color w:val="0070C0"/>
        </w:rPr>
        <w:t>dalším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strávníkům</w:t>
      </w:r>
      <w:proofErr w:type="spellEnd"/>
      <w:r w:rsidRPr="1D5D8ACC">
        <w:rPr>
          <w:color w:val="0070C0"/>
        </w:rPr>
        <w:t>,</w:t>
      </w:r>
    </w:p>
    <w:p w14:paraId="0CDDFA43" w14:textId="6E3ACE79" w:rsidR="0035299E" w:rsidRDefault="0035299E" w:rsidP="00BA4AF2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color w:val="0070C0"/>
        </w:rPr>
      </w:pPr>
      <w:r w:rsidRPr="1D5D8ACC">
        <w:rPr>
          <w:color w:val="0070C0"/>
        </w:rPr>
        <w:t xml:space="preserve">zákonný </w:t>
      </w:r>
      <w:proofErr w:type="spellStart"/>
      <w:r w:rsidRPr="1D5D8ACC">
        <w:rPr>
          <w:color w:val="0070C0"/>
        </w:rPr>
        <w:t>zástupce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žáka</w:t>
      </w:r>
      <w:proofErr w:type="spellEnd"/>
      <w:r w:rsidRPr="1D5D8ACC">
        <w:rPr>
          <w:color w:val="0070C0"/>
        </w:rPr>
        <w:t xml:space="preserve"> </w:t>
      </w:r>
      <w:proofErr w:type="spellStart"/>
      <w:r w:rsidRPr="1D5D8ACC">
        <w:rPr>
          <w:color w:val="0070C0"/>
        </w:rPr>
        <w:t>zodpovídá</w:t>
      </w:r>
      <w:proofErr w:type="spellEnd"/>
      <w:r w:rsidRPr="1D5D8ACC">
        <w:rPr>
          <w:color w:val="0070C0"/>
        </w:rPr>
        <w:t xml:space="preserve"> za </w:t>
      </w:r>
      <w:proofErr w:type="spellStart"/>
      <w:r w:rsidRPr="1D5D8ACC">
        <w:rPr>
          <w:color w:val="0070C0"/>
        </w:rPr>
        <w:t>bezpečnost</w:t>
      </w:r>
      <w:proofErr w:type="spellEnd"/>
      <w:r w:rsidRPr="1D5D8ACC">
        <w:rPr>
          <w:color w:val="0070C0"/>
        </w:rPr>
        <w:t xml:space="preserve"> a zdravotní </w:t>
      </w:r>
      <w:proofErr w:type="spellStart"/>
      <w:r w:rsidRPr="1D5D8ACC">
        <w:rPr>
          <w:color w:val="0070C0"/>
        </w:rPr>
        <w:t>nezávadnost</w:t>
      </w:r>
      <w:proofErr w:type="spellEnd"/>
      <w:r w:rsidRPr="1D5D8ACC">
        <w:rPr>
          <w:color w:val="0070C0"/>
        </w:rPr>
        <w:t xml:space="preserve"> vlastní donesené stravy.</w:t>
      </w:r>
    </w:p>
    <w:p w14:paraId="42C21CAB" w14:textId="77777777" w:rsidR="00BA4AF2" w:rsidRPr="00BA4AF2" w:rsidRDefault="00BA4AF2" w:rsidP="00BA4AF2">
      <w:pPr>
        <w:pStyle w:val="Odstavecseseznamem"/>
        <w:overflowPunct w:val="0"/>
        <w:autoSpaceDE w:val="0"/>
        <w:autoSpaceDN w:val="0"/>
        <w:adjustRightInd w:val="0"/>
        <w:contextualSpacing w:val="0"/>
        <w:textAlignment w:val="baseline"/>
        <w:rPr>
          <w:color w:val="0070C0"/>
        </w:rPr>
      </w:pPr>
    </w:p>
    <w:p w14:paraId="5BD1FD5F" w14:textId="77777777" w:rsidR="0035299E" w:rsidRPr="00E074D0" w:rsidRDefault="0035299E" w:rsidP="0035299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cs-CZ"/>
        </w:rPr>
      </w:pPr>
    </w:p>
    <w:p w14:paraId="21F206D9" w14:textId="041446F0" w:rsidR="0035299E" w:rsidRPr="00850DF3" w:rsidRDefault="0035299E" w:rsidP="00352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cs-CZ"/>
        </w:rPr>
      </w:pPr>
      <w:r>
        <w:rPr>
          <w:rFonts w:ascii="Arial" w:hAnsi="Arial" w:cs="Arial"/>
          <w:b/>
          <w:color w:val="000000"/>
          <w:lang w:eastAsia="cs-CZ"/>
        </w:rPr>
        <w:t xml:space="preserve">X. Finanční </w:t>
      </w:r>
      <w:proofErr w:type="spellStart"/>
      <w:r>
        <w:rPr>
          <w:rFonts w:ascii="Arial" w:hAnsi="Arial" w:cs="Arial"/>
          <w:b/>
          <w:color w:val="000000"/>
          <w:lang w:eastAsia="cs-CZ"/>
        </w:rPr>
        <w:t>normativ</w:t>
      </w:r>
      <w:proofErr w:type="spellEnd"/>
    </w:p>
    <w:p w14:paraId="52C2C8D5" w14:textId="77777777" w:rsidR="0035299E" w:rsidRDefault="0035299E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tbl>
      <w:tblPr>
        <w:tblStyle w:val="Mkatabulky"/>
        <w:tblpPr w:leftFromText="141" w:rightFromText="141" w:vertAnchor="text" w:horzAnchor="margin" w:tblpY="336"/>
        <w:tblW w:w="9209" w:type="dxa"/>
        <w:tblLook w:val="04A0" w:firstRow="1" w:lastRow="0" w:firstColumn="1" w:lastColumn="0" w:noHBand="0" w:noVBand="1"/>
      </w:tblPr>
      <w:tblGrid>
        <w:gridCol w:w="2547"/>
        <w:gridCol w:w="1134"/>
        <w:gridCol w:w="2126"/>
        <w:gridCol w:w="1843"/>
        <w:gridCol w:w="1559"/>
      </w:tblGrid>
      <w:tr w:rsidR="00514D22" w14:paraId="4944CA11" w14:textId="77777777" w:rsidTr="002932B2">
        <w:tc>
          <w:tcPr>
            <w:tcW w:w="2547" w:type="dxa"/>
          </w:tcPr>
          <w:p w14:paraId="2BF844D4" w14:textId="77777777" w:rsidR="00514D22" w:rsidRPr="00E5343E" w:rsidRDefault="00514D22" w:rsidP="002932B2">
            <w:pPr>
              <w:rPr>
                <w:b/>
                <w:bCs w:val="0"/>
              </w:rPr>
            </w:pPr>
            <w:r w:rsidRPr="00E5343E">
              <w:rPr>
                <w:b/>
              </w:rPr>
              <w:t>MŠ</w:t>
            </w:r>
          </w:p>
        </w:tc>
        <w:tc>
          <w:tcPr>
            <w:tcW w:w="1134" w:type="dxa"/>
          </w:tcPr>
          <w:p w14:paraId="6E7531A9" w14:textId="77777777" w:rsidR="00514D22" w:rsidRPr="00BA4AF2" w:rsidRDefault="00514D22" w:rsidP="002932B2">
            <w:pPr>
              <w:rPr>
                <w:b/>
                <w:bCs w:val="0"/>
                <w:sz w:val="20"/>
                <w:szCs w:val="20"/>
              </w:rPr>
            </w:pPr>
            <w:r w:rsidRPr="00BA4AF2">
              <w:rPr>
                <w:b/>
                <w:sz w:val="20"/>
                <w:szCs w:val="20"/>
              </w:rPr>
              <w:t>2 – 3 LET</w:t>
            </w:r>
          </w:p>
        </w:tc>
        <w:tc>
          <w:tcPr>
            <w:tcW w:w="2126" w:type="dxa"/>
          </w:tcPr>
          <w:p w14:paraId="20FF0686" w14:textId="77777777" w:rsidR="00514D22" w:rsidRDefault="00514D22" w:rsidP="002932B2">
            <w:r>
              <w:t>PŘESNÍDÁVKA</w:t>
            </w:r>
          </w:p>
        </w:tc>
        <w:tc>
          <w:tcPr>
            <w:tcW w:w="1843" w:type="dxa"/>
          </w:tcPr>
          <w:p w14:paraId="72AA0C55" w14:textId="77777777" w:rsidR="00514D22" w:rsidRDefault="00514D22" w:rsidP="002932B2">
            <w:pPr>
              <w:jc w:val="center"/>
            </w:pPr>
            <w:r>
              <w:t>12,- Kč</w:t>
            </w:r>
          </w:p>
        </w:tc>
        <w:tc>
          <w:tcPr>
            <w:tcW w:w="1559" w:type="dxa"/>
          </w:tcPr>
          <w:p w14:paraId="00A807ED" w14:textId="77777777" w:rsidR="00514D22" w:rsidRDefault="00514D22" w:rsidP="002932B2">
            <w:pPr>
              <w:jc w:val="center"/>
            </w:pPr>
            <w:r>
              <w:t>12,- Kč</w:t>
            </w:r>
          </w:p>
        </w:tc>
      </w:tr>
      <w:tr w:rsidR="00514D22" w14:paraId="7CD4DFFB" w14:textId="77777777" w:rsidTr="002932B2">
        <w:tc>
          <w:tcPr>
            <w:tcW w:w="2547" w:type="dxa"/>
          </w:tcPr>
          <w:p w14:paraId="6F08C624" w14:textId="77777777" w:rsidR="00514D22" w:rsidRDefault="00514D22" w:rsidP="002932B2"/>
        </w:tc>
        <w:tc>
          <w:tcPr>
            <w:tcW w:w="1134" w:type="dxa"/>
          </w:tcPr>
          <w:p w14:paraId="3EA641D3" w14:textId="77777777" w:rsidR="00514D22" w:rsidRDefault="00514D22" w:rsidP="002932B2"/>
        </w:tc>
        <w:tc>
          <w:tcPr>
            <w:tcW w:w="2126" w:type="dxa"/>
          </w:tcPr>
          <w:p w14:paraId="0B38011D" w14:textId="77777777" w:rsidR="00514D22" w:rsidRDefault="00514D22" w:rsidP="002932B2">
            <w:r>
              <w:t>OBĚD</w:t>
            </w:r>
          </w:p>
        </w:tc>
        <w:tc>
          <w:tcPr>
            <w:tcW w:w="1843" w:type="dxa"/>
          </w:tcPr>
          <w:p w14:paraId="7E8F779E" w14:textId="77777777" w:rsidR="00514D22" w:rsidRDefault="00514D22" w:rsidP="002932B2">
            <w:pPr>
              <w:jc w:val="center"/>
            </w:pPr>
            <w:r>
              <w:t>27,- Kč</w:t>
            </w:r>
          </w:p>
        </w:tc>
        <w:tc>
          <w:tcPr>
            <w:tcW w:w="1559" w:type="dxa"/>
          </w:tcPr>
          <w:p w14:paraId="60ECF08B" w14:textId="77777777" w:rsidR="00514D22" w:rsidRDefault="00514D22" w:rsidP="002932B2">
            <w:pPr>
              <w:jc w:val="center"/>
            </w:pPr>
            <w:r>
              <w:t>27,- Kč</w:t>
            </w:r>
          </w:p>
        </w:tc>
      </w:tr>
      <w:tr w:rsidR="00514D22" w14:paraId="6FB9220A" w14:textId="77777777" w:rsidTr="002932B2">
        <w:tc>
          <w:tcPr>
            <w:tcW w:w="2547" w:type="dxa"/>
          </w:tcPr>
          <w:p w14:paraId="0DA19812" w14:textId="77777777" w:rsidR="00514D22" w:rsidRDefault="00514D22" w:rsidP="002932B2"/>
        </w:tc>
        <w:tc>
          <w:tcPr>
            <w:tcW w:w="1134" w:type="dxa"/>
          </w:tcPr>
          <w:p w14:paraId="0B53B5FF" w14:textId="77777777" w:rsidR="00514D22" w:rsidRDefault="00514D22" w:rsidP="002932B2"/>
        </w:tc>
        <w:tc>
          <w:tcPr>
            <w:tcW w:w="2126" w:type="dxa"/>
          </w:tcPr>
          <w:p w14:paraId="2579A7BE" w14:textId="77777777" w:rsidR="00514D22" w:rsidRDefault="00514D22" w:rsidP="002932B2">
            <w:r>
              <w:t>SVAČINA</w:t>
            </w:r>
          </w:p>
        </w:tc>
        <w:tc>
          <w:tcPr>
            <w:tcW w:w="1843" w:type="dxa"/>
          </w:tcPr>
          <w:p w14:paraId="4724EF07" w14:textId="77777777" w:rsidR="00514D22" w:rsidRDefault="00514D22" w:rsidP="002932B2">
            <w:pPr>
              <w:jc w:val="center"/>
            </w:pPr>
            <w:r>
              <w:t>11,- Kč</w:t>
            </w:r>
          </w:p>
        </w:tc>
        <w:tc>
          <w:tcPr>
            <w:tcW w:w="1559" w:type="dxa"/>
          </w:tcPr>
          <w:p w14:paraId="6EF2B290" w14:textId="77777777" w:rsidR="00514D22" w:rsidRDefault="00514D22" w:rsidP="002932B2">
            <w:pPr>
              <w:jc w:val="center"/>
            </w:pPr>
            <w:r>
              <w:t>11,- Kč</w:t>
            </w:r>
          </w:p>
        </w:tc>
      </w:tr>
      <w:tr w:rsidR="00514D22" w14:paraId="5E8622A9" w14:textId="77777777" w:rsidTr="002932B2">
        <w:tc>
          <w:tcPr>
            <w:tcW w:w="2547" w:type="dxa"/>
          </w:tcPr>
          <w:p w14:paraId="2C5BD0D8" w14:textId="77777777" w:rsidR="00514D22" w:rsidRDefault="00514D22" w:rsidP="002932B2"/>
        </w:tc>
        <w:tc>
          <w:tcPr>
            <w:tcW w:w="1134" w:type="dxa"/>
          </w:tcPr>
          <w:p w14:paraId="5967C802" w14:textId="77777777" w:rsidR="00514D22" w:rsidRDefault="00514D22" w:rsidP="002932B2"/>
        </w:tc>
        <w:tc>
          <w:tcPr>
            <w:tcW w:w="2126" w:type="dxa"/>
          </w:tcPr>
          <w:p w14:paraId="7D70D0E3" w14:textId="77777777" w:rsidR="00514D22" w:rsidRDefault="00514D22" w:rsidP="002932B2">
            <w:r>
              <w:t>PITNÝ REŽIM</w:t>
            </w:r>
          </w:p>
        </w:tc>
        <w:tc>
          <w:tcPr>
            <w:tcW w:w="1843" w:type="dxa"/>
          </w:tcPr>
          <w:p w14:paraId="6C0A7E56" w14:textId="77777777" w:rsidR="00514D22" w:rsidRDefault="00514D22" w:rsidP="002932B2">
            <w:pPr>
              <w:jc w:val="center"/>
            </w:pPr>
            <w:r>
              <w:t>5,- Kč</w:t>
            </w:r>
          </w:p>
        </w:tc>
        <w:tc>
          <w:tcPr>
            <w:tcW w:w="1559" w:type="dxa"/>
          </w:tcPr>
          <w:p w14:paraId="699D9C68" w14:textId="77777777" w:rsidR="00514D22" w:rsidRDefault="00514D22" w:rsidP="002932B2">
            <w:pPr>
              <w:jc w:val="center"/>
            </w:pPr>
            <w:r>
              <w:t>5,- Kč</w:t>
            </w:r>
          </w:p>
        </w:tc>
      </w:tr>
      <w:tr w:rsidR="00514D22" w14:paraId="1C96794B" w14:textId="77777777" w:rsidTr="002932B2">
        <w:tc>
          <w:tcPr>
            <w:tcW w:w="2547" w:type="dxa"/>
          </w:tcPr>
          <w:p w14:paraId="5AECA847" w14:textId="77777777" w:rsidR="00514D22" w:rsidRDefault="00514D22" w:rsidP="002932B2"/>
        </w:tc>
        <w:tc>
          <w:tcPr>
            <w:tcW w:w="1134" w:type="dxa"/>
          </w:tcPr>
          <w:p w14:paraId="44008170" w14:textId="77777777" w:rsidR="00514D22" w:rsidRDefault="00514D22" w:rsidP="002932B2"/>
        </w:tc>
        <w:tc>
          <w:tcPr>
            <w:tcW w:w="2126" w:type="dxa"/>
          </w:tcPr>
          <w:p w14:paraId="627270C4" w14:textId="77777777" w:rsidR="00514D22" w:rsidRDefault="00514D22" w:rsidP="002932B2">
            <w:r>
              <w:t>REŽIE</w:t>
            </w:r>
          </w:p>
        </w:tc>
        <w:tc>
          <w:tcPr>
            <w:tcW w:w="1843" w:type="dxa"/>
          </w:tcPr>
          <w:p w14:paraId="5B5CE931" w14:textId="77777777" w:rsidR="00514D22" w:rsidRDefault="00514D22" w:rsidP="002932B2">
            <w:pPr>
              <w:jc w:val="center"/>
            </w:pPr>
            <w:r>
              <w:t>0,- Kč</w:t>
            </w:r>
          </w:p>
        </w:tc>
        <w:tc>
          <w:tcPr>
            <w:tcW w:w="1559" w:type="dxa"/>
          </w:tcPr>
          <w:p w14:paraId="166ADC6A" w14:textId="77777777" w:rsidR="00514D22" w:rsidRDefault="00514D22" w:rsidP="002932B2">
            <w:pPr>
              <w:jc w:val="center"/>
            </w:pPr>
            <w:r>
              <w:t>40,- Kč</w:t>
            </w:r>
          </w:p>
        </w:tc>
      </w:tr>
      <w:tr w:rsidR="00514D22" w14:paraId="52AA47CF" w14:textId="77777777" w:rsidTr="002932B2">
        <w:tc>
          <w:tcPr>
            <w:tcW w:w="2547" w:type="dxa"/>
          </w:tcPr>
          <w:p w14:paraId="53B80138" w14:textId="77777777" w:rsidR="00514D22" w:rsidRDefault="00514D22" w:rsidP="002932B2"/>
        </w:tc>
        <w:tc>
          <w:tcPr>
            <w:tcW w:w="1134" w:type="dxa"/>
          </w:tcPr>
          <w:p w14:paraId="5513AC6A" w14:textId="77777777" w:rsidR="00514D22" w:rsidRDefault="00514D22" w:rsidP="002932B2"/>
        </w:tc>
        <w:tc>
          <w:tcPr>
            <w:tcW w:w="2126" w:type="dxa"/>
          </w:tcPr>
          <w:p w14:paraId="6ECA4E00" w14:textId="77777777" w:rsidR="00514D22" w:rsidRDefault="00514D22" w:rsidP="002932B2"/>
        </w:tc>
        <w:tc>
          <w:tcPr>
            <w:tcW w:w="1843" w:type="dxa"/>
          </w:tcPr>
          <w:p w14:paraId="621F3AA0" w14:textId="77777777" w:rsidR="00514D22" w:rsidRDefault="00514D22" w:rsidP="002932B2">
            <w:pPr>
              <w:jc w:val="center"/>
            </w:pPr>
          </w:p>
        </w:tc>
        <w:tc>
          <w:tcPr>
            <w:tcW w:w="1559" w:type="dxa"/>
          </w:tcPr>
          <w:p w14:paraId="63190A3A" w14:textId="77777777" w:rsidR="00514D22" w:rsidRDefault="00514D22" w:rsidP="002932B2">
            <w:pPr>
              <w:jc w:val="center"/>
            </w:pPr>
          </w:p>
        </w:tc>
      </w:tr>
      <w:tr w:rsidR="00514D22" w:rsidRPr="00E5343E" w14:paraId="1E1AF231" w14:textId="77777777" w:rsidTr="002932B2">
        <w:tc>
          <w:tcPr>
            <w:tcW w:w="2547" w:type="dxa"/>
          </w:tcPr>
          <w:p w14:paraId="6991A9E3" w14:textId="77777777" w:rsidR="00514D22" w:rsidRDefault="00514D22" w:rsidP="002932B2"/>
        </w:tc>
        <w:tc>
          <w:tcPr>
            <w:tcW w:w="1134" w:type="dxa"/>
          </w:tcPr>
          <w:p w14:paraId="142F5391" w14:textId="77777777" w:rsidR="00514D22" w:rsidRDefault="00514D22" w:rsidP="002932B2"/>
        </w:tc>
        <w:tc>
          <w:tcPr>
            <w:tcW w:w="2126" w:type="dxa"/>
          </w:tcPr>
          <w:p w14:paraId="76A59CF1" w14:textId="77777777" w:rsidR="00514D22" w:rsidRPr="00E5343E" w:rsidRDefault="00514D22" w:rsidP="002932B2">
            <w:pPr>
              <w:rPr>
                <w:b/>
                <w:bCs w:val="0"/>
              </w:rPr>
            </w:pPr>
            <w:r w:rsidRPr="00E5343E">
              <w:rPr>
                <w:b/>
              </w:rPr>
              <w:t>CELODENNÍ STRAVA</w:t>
            </w:r>
          </w:p>
        </w:tc>
        <w:tc>
          <w:tcPr>
            <w:tcW w:w="1843" w:type="dxa"/>
          </w:tcPr>
          <w:p w14:paraId="4A82BD64" w14:textId="77777777" w:rsidR="00514D22" w:rsidRPr="00E5343E" w:rsidRDefault="00514D22" w:rsidP="002932B2">
            <w:pPr>
              <w:jc w:val="center"/>
              <w:rPr>
                <w:b/>
                <w:bCs w:val="0"/>
              </w:rPr>
            </w:pPr>
            <w:r>
              <w:rPr>
                <w:b/>
              </w:rPr>
              <w:t>5</w:t>
            </w:r>
            <w:r w:rsidRPr="00E5343E">
              <w:rPr>
                <w:b/>
              </w:rPr>
              <w:t>5,- Kč</w:t>
            </w:r>
          </w:p>
        </w:tc>
        <w:tc>
          <w:tcPr>
            <w:tcW w:w="1559" w:type="dxa"/>
          </w:tcPr>
          <w:p w14:paraId="14A87847" w14:textId="77777777" w:rsidR="00514D22" w:rsidRPr="00E5343E" w:rsidRDefault="00514D22" w:rsidP="002932B2">
            <w:pPr>
              <w:jc w:val="center"/>
              <w:rPr>
                <w:b/>
                <w:bCs w:val="0"/>
              </w:rPr>
            </w:pPr>
            <w:r>
              <w:rPr>
                <w:b/>
              </w:rPr>
              <w:t>95,- Kč</w:t>
            </w:r>
          </w:p>
        </w:tc>
      </w:tr>
      <w:tr w:rsidR="00514D22" w14:paraId="09DEBC03" w14:textId="77777777" w:rsidTr="002932B2">
        <w:trPr>
          <w:trHeight w:val="70"/>
        </w:trPr>
        <w:tc>
          <w:tcPr>
            <w:tcW w:w="2547" w:type="dxa"/>
          </w:tcPr>
          <w:p w14:paraId="0ACA16B3" w14:textId="77777777" w:rsidR="00514D22" w:rsidRDefault="00514D22" w:rsidP="002932B2"/>
        </w:tc>
        <w:tc>
          <w:tcPr>
            <w:tcW w:w="1134" w:type="dxa"/>
          </w:tcPr>
          <w:p w14:paraId="05D57CCA" w14:textId="77777777" w:rsidR="00514D22" w:rsidRDefault="00514D22" w:rsidP="002932B2"/>
        </w:tc>
        <w:tc>
          <w:tcPr>
            <w:tcW w:w="2126" w:type="dxa"/>
          </w:tcPr>
          <w:p w14:paraId="6A2107DA" w14:textId="77777777" w:rsidR="00514D22" w:rsidRDefault="00514D22" w:rsidP="002932B2"/>
        </w:tc>
        <w:tc>
          <w:tcPr>
            <w:tcW w:w="1843" w:type="dxa"/>
          </w:tcPr>
          <w:p w14:paraId="1037386D" w14:textId="77777777" w:rsidR="00514D22" w:rsidRDefault="00514D22" w:rsidP="002932B2"/>
        </w:tc>
        <w:tc>
          <w:tcPr>
            <w:tcW w:w="1559" w:type="dxa"/>
          </w:tcPr>
          <w:p w14:paraId="317C553C" w14:textId="77777777" w:rsidR="00514D22" w:rsidRDefault="00514D22" w:rsidP="002932B2"/>
        </w:tc>
      </w:tr>
      <w:tr w:rsidR="00514D22" w14:paraId="0BEC471E" w14:textId="77777777" w:rsidTr="002932B2">
        <w:tc>
          <w:tcPr>
            <w:tcW w:w="2547" w:type="dxa"/>
          </w:tcPr>
          <w:p w14:paraId="40DF7111" w14:textId="77777777" w:rsidR="00514D22" w:rsidRPr="00E5343E" w:rsidRDefault="00514D22" w:rsidP="002932B2">
            <w:pPr>
              <w:rPr>
                <w:b/>
                <w:bCs w:val="0"/>
              </w:rPr>
            </w:pPr>
            <w:r w:rsidRPr="00E5343E">
              <w:rPr>
                <w:b/>
              </w:rPr>
              <w:t>MŠ</w:t>
            </w:r>
          </w:p>
        </w:tc>
        <w:tc>
          <w:tcPr>
            <w:tcW w:w="1134" w:type="dxa"/>
          </w:tcPr>
          <w:p w14:paraId="570178EF" w14:textId="77777777" w:rsidR="00514D22" w:rsidRPr="00BA4AF2" w:rsidRDefault="00514D22" w:rsidP="002932B2">
            <w:pPr>
              <w:rPr>
                <w:b/>
                <w:bCs w:val="0"/>
                <w:sz w:val="20"/>
                <w:szCs w:val="20"/>
              </w:rPr>
            </w:pPr>
            <w:r w:rsidRPr="00BA4AF2">
              <w:rPr>
                <w:b/>
                <w:sz w:val="20"/>
                <w:szCs w:val="20"/>
              </w:rPr>
              <w:t>4 – 6 LET</w:t>
            </w:r>
          </w:p>
        </w:tc>
        <w:tc>
          <w:tcPr>
            <w:tcW w:w="2126" w:type="dxa"/>
          </w:tcPr>
          <w:p w14:paraId="6E8947E8" w14:textId="77777777" w:rsidR="00514D22" w:rsidRDefault="00514D22" w:rsidP="002932B2">
            <w:r>
              <w:t>PŘESNÍDÁVKA</w:t>
            </w:r>
          </w:p>
        </w:tc>
        <w:tc>
          <w:tcPr>
            <w:tcW w:w="1843" w:type="dxa"/>
          </w:tcPr>
          <w:p w14:paraId="23987C61" w14:textId="77777777" w:rsidR="00514D22" w:rsidRDefault="00514D22" w:rsidP="002932B2">
            <w:pPr>
              <w:jc w:val="center"/>
            </w:pPr>
            <w:r>
              <w:t>12,- Kč</w:t>
            </w:r>
          </w:p>
        </w:tc>
        <w:tc>
          <w:tcPr>
            <w:tcW w:w="1559" w:type="dxa"/>
          </w:tcPr>
          <w:p w14:paraId="2BE85AB3" w14:textId="77777777" w:rsidR="00514D22" w:rsidRDefault="00514D22" w:rsidP="002932B2">
            <w:pPr>
              <w:jc w:val="center"/>
            </w:pPr>
            <w:r>
              <w:t>12,- Kč</w:t>
            </w:r>
          </w:p>
        </w:tc>
      </w:tr>
      <w:tr w:rsidR="00514D22" w14:paraId="6A11B765" w14:textId="77777777" w:rsidTr="002932B2">
        <w:tc>
          <w:tcPr>
            <w:tcW w:w="2547" w:type="dxa"/>
          </w:tcPr>
          <w:p w14:paraId="02710552" w14:textId="77777777" w:rsidR="00514D22" w:rsidRDefault="00514D22" w:rsidP="002932B2"/>
        </w:tc>
        <w:tc>
          <w:tcPr>
            <w:tcW w:w="1134" w:type="dxa"/>
          </w:tcPr>
          <w:p w14:paraId="44E5CFD7" w14:textId="77777777" w:rsidR="00514D22" w:rsidRDefault="00514D22" w:rsidP="002932B2"/>
        </w:tc>
        <w:tc>
          <w:tcPr>
            <w:tcW w:w="2126" w:type="dxa"/>
          </w:tcPr>
          <w:p w14:paraId="3F6335A9" w14:textId="77777777" w:rsidR="00514D22" w:rsidRDefault="00514D22" w:rsidP="002932B2">
            <w:r>
              <w:t>OBĚD</w:t>
            </w:r>
          </w:p>
        </w:tc>
        <w:tc>
          <w:tcPr>
            <w:tcW w:w="1843" w:type="dxa"/>
          </w:tcPr>
          <w:p w14:paraId="5C0E7AF8" w14:textId="77777777" w:rsidR="00514D22" w:rsidRDefault="00514D22" w:rsidP="002932B2">
            <w:pPr>
              <w:jc w:val="center"/>
            </w:pPr>
            <w:r>
              <w:t>27,- Kč</w:t>
            </w:r>
          </w:p>
        </w:tc>
        <w:tc>
          <w:tcPr>
            <w:tcW w:w="1559" w:type="dxa"/>
          </w:tcPr>
          <w:p w14:paraId="32906F7C" w14:textId="708F4C80" w:rsidR="00514D22" w:rsidRDefault="00C029C5" w:rsidP="002932B2">
            <w:pPr>
              <w:jc w:val="center"/>
            </w:pPr>
            <w:r>
              <w:t>27</w:t>
            </w:r>
            <w:r w:rsidR="00514D22">
              <w:t>,- Kč</w:t>
            </w:r>
          </w:p>
        </w:tc>
      </w:tr>
      <w:tr w:rsidR="00514D22" w14:paraId="481FCA16" w14:textId="77777777" w:rsidTr="002932B2">
        <w:tc>
          <w:tcPr>
            <w:tcW w:w="2547" w:type="dxa"/>
          </w:tcPr>
          <w:p w14:paraId="44B5853E" w14:textId="77777777" w:rsidR="00514D22" w:rsidRDefault="00514D22" w:rsidP="002932B2"/>
        </w:tc>
        <w:tc>
          <w:tcPr>
            <w:tcW w:w="1134" w:type="dxa"/>
          </w:tcPr>
          <w:p w14:paraId="02C5766A" w14:textId="77777777" w:rsidR="00514D22" w:rsidRDefault="00514D22" w:rsidP="002932B2"/>
        </w:tc>
        <w:tc>
          <w:tcPr>
            <w:tcW w:w="2126" w:type="dxa"/>
          </w:tcPr>
          <w:p w14:paraId="6C5C80A5" w14:textId="77777777" w:rsidR="00514D22" w:rsidRDefault="00514D22" w:rsidP="002932B2">
            <w:r>
              <w:t>SVAČINA</w:t>
            </w:r>
          </w:p>
        </w:tc>
        <w:tc>
          <w:tcPr>
            <w:tcW w:w="1843" w:type="dxa"/>
          </w:tcPr>
          <w:p w14:paraId="33C0265E" w14:textId="77777777" w:rsidR="00514D22" w:rsidRDefault="00514D22" w:rsidP="002932B2">
            <w:pPr>
              <w:jc w:val="center"/>
            </w:pPr>
            <w:r>
              <w:t>11,- Kč</w:t>
            </w:r>
          </w:p>
        </w:tc>
        <w:tc>
          <w:tcPr>
            <w:tcW w:w="1559" w:type="dxa"/>
          </w:tcPr>
          <w:p w14:paraId="6D8CA841" w14:textId="7427D4F8" w:rsidR="00514D22" w:rsidRDefault="00514D22" w:rsidP="002932B2">
            <w:pPr>
              <w:jc w:val="center"/>
            </w:pPr>
            <w:r>
              <w:t>1</w:t>
            </w:r>
            <w:r w:rsidR="00714DDC">
              <w:t>1</w:t>
            </w:r>
            <w:r>
              <w:t>,- Kč</w:t>
            </w:r>
          </w:p>
        </w:tc>
      </w:tr>
      <w:tr w:rsidR="00514D22" w14:paraId="40DAF289" w14:textId="77777777" w:rsidTr="002932B2">
        <w:tc>
          <w:tcPr>
            <w:tcW w:w="2547" w:type="dxa"/>
          </w:tcPr>
          <w:p w14:paraId="06988D3B" w14:textId="77777777" w:rsidR="00514D22" w:rsidRDefault="00514D22" w:rsidP="002932B2"/>
        </w:tc>
        <w:tc>
          <w:tcPr>
            <w:tcW w:w="1134" w:type="dxa"/>
          </w:tcPr>
          <w:p w14:paraId="256EBEBE" w14:textId="77777777" w:rsidR="00514D22" w:rsidRDefault="00514D22" w:rsidP="002932B2"/>
        </w:tc>
        <w:tc>
          <w:tcPr>
            <w:tcW w:w="2126" w:type="dxa"/>
          </w:tcPr>
          <w:p w14:paraId="24983C3E" w14:textId="77777777" w:rsidR="00514D22" w:rsidRDefault="00514D22" w:rsidP="002932B2">
            <w:r>
              <w:t>PITNÝ REŽIM</w:t>
            </w:r>
          </w:p>
        </w:tc>
        <w:tc>
          <w:tcPr>
            <w:tcW w:w="1843" w:type="dxa"/>
          </w:tcPr>
          <w:p w14:paraId="7F4BD95B" w14:textId="77777777" w:rsidR="00514D22" w:rsidRDefault="00514D22" w:rsidP="002932B2">
            <w:pPr>
              <w:jc w:val="center"/>
            </w:pPr>
            <w:r>
              <w:t>5,- Kč</w:t>
            </w:r>
          </w:p>
        </w:tc>
        <w:tc>
          <w:tcPr>
            <w:tcW w:w="1559" w:type="dxa"/>
          </w:tcPr>
          <w:p w14:paraId="1BDE792A" w14:textId="77777777" w:rsidR="00514D22" w:rsidRDefault="00514D22" w:rsidP="002932B2">
            <w:pPr>
              <w:jc w:val="center"/>
            </w:pPr>
            <w:r>
              <w:t>5,- Kč</w:t>
            </w:r>
          </w:p>
        </w:tc>
      </w:tr>
      <w:tr w:rsidR="00514D22" w14:paraId="269D9323" w14:textId="77777777" w:rsidTr="002932B2">
        <w:tc>
          <w:tcPr>
            <w:tcW w:w="2547" w:type="dxa"/>
          </w:tcPr>
          <w:p w14:paraId="2A97470A" w14:textId="77777777" w:rsidR="00514D22" w:rsidRDefault="00514D22" w:rsidP="002932B2"/>
        </w:tc>
        <w:tc>
          <w:tcPr>
            <w:tcW w:w="1134" w:type="dxa"/>
          </w:tcPr>
          <w:p w14:paraId="088D193C" w14:textId="77777777" w:rsidR="00514D22" w:rsidRDefault="00514D22" w:rsidP="002932B2"/>
        </w:tc>
        <w:tc>
          <w:tcPr>
            <w:tcW w:w="2126" w:type="dxa"/>
          </w:tcPr>
          <w:p w14:paraId="280DDB08" w14:textId="77777777" w:rsidR="00514D22" w:rsidRDefault="00514D22" w:rsidP="002932B2">
            <w:r>
              <w:t>REŽIE</w:t>
            </w:r>
          </w:p>
        </w:tc>
        <w:tc>
          <w:tcPr>
            <w:tcW w:w="1843" w:type="dxa"/>
          </w:tcPr>
          <w:p w14:paraId="36987947" w14:textId="77777777" w:rsidR="00514D22" w:rsidRDefault="00514D22" w:rsidP="002932B2">
            <w:pPr>
              <w:jc w:val="center"/>
            </w:pPr>
            <w:r>
              <w:t>0,- Kč</w:t>
            </w:r>
          </w:p>
        </w:tc>
        <w:tc>
          <w:tcPr>
            <w:tcW w:w="1559" w:type="dxa"/>
          </w:tcPr>
          <w:p w14:paraId="12717B8D" w14:textId="77777777" w:rsidR="00514D22" w:rsidRDefault="00514D22" w:rsidP="002932B2">
            <w:pPr>
              <w:jc w:val="center"/>
            </w:pPr>
            <w:r>
              <w:t>40,- Kč</w:t>
            </w:r>
          </w:p>
        </w:tc>
      </w:tr>
      <w:tr w:rsidR="00514D22" w14:paraId="6374C879" w14:textId="77777777" w:rsidTr="002932B2">
        <w:tc>
          <w:tcPr>
            <w:tcW w:w="2547" w:type="dxa"/>
          </w:tcPr>
          <w:p w14:paraId="06226110" w14:textId="77777777" w:rsidR="00514D22" w:rsidRDefault="00514D22" w:rsidP="002932B2"/>
        </w:tc>
        <w:tc>
          <w:tcPr>
            <w:tcW w:w="1134" w:type="dxa"/>
          </w:tcPr>
          <w:p w14:paraId="6FF250E4" w14:textId="77777777" w:rsidR="00514D22" w:rsidRDefault="00514D22" w:rsidP="002932B2"/>
        </w:tc>
        <w:tc>
          <w:tcPr>
            <w:tcW w:w="2126" w:type="dxa"/>
          </w:tcPr>
          <w:p w14:paraId="3E162FDE" w14:textId="77777777" w:rsidR="00514D22" w:rsidRDefault="00514D22" w:rsidP="002932B2"/>
        </w:tc>
        <w:tc>
          <w:tcPr>
            <w:tcW w:w="1843" w:type="dxa"/>
          </w:tcPr>
          <w:p w14:paraId="743726FF" w14:textId="77777777" w:rsidR="00514D22" w:rsidRDefault="00514D22" w:rsidP="002932B2">
            <w:pPr>
              <w:jc w:val="center"/>
            </w:pPr>
          </w:p>
        </w:tc>
        <w:tc>
          <w:tcPr>
            <w:tcW w:w="1559" w:type="dxa"/>
          </w:tcPr>
          <w:p w14:paraId="02DFEC31" w14:textId="77777777" w:rsidR="00514D22" w:rsidRDefault="00514D22" w:rsidP="002932B2"/>
        </w:tc>
      </w:tr>
      <w:tr w:rsidR="00514D22" w14:paraId="043576F0" w14:textId="77777777" w:rsidTr="002932B2">
        <w:tc>
          <w:tcPr>
            <w:tcW w:w="2547" w:type="dxa"/>
          </w:tcPr>
          <w:p w14:paraId="123BBE67" w14:textId="77777777" w:rsidR="00514D22" w:rsidRDefault="00514D22" w:rsidP="002932B2"/>
        </w:tc>
        <w:tc>
          <w:tcPr>
            <w:tcW w:w="1134" w:type="dxa"/>
          </w:tcPr>
          <w:p w14:paraId="190423E0" w14:textId="77777777" w:rsidR="00514D22" w:rsidRDefault="00514D22" w:rsidP="002932B2"/>
        </w:tc>
        <w:tc>
          <w:tcPr>
            <w:tcW w:w="2126" w:type="dxa"/>
          </w:tcPr>
          <w:p w14:paraId="4EE11387" w14:textId="77777777" w:rsidR="00514D22" w:rsidRDefault="00514D22" w:rsidP="002932B2">
            <w:r w:rsidRPr="00E5343E">
              <w:rPr>
                <w:b/>
              </w:rPr>
              <w:t>CELODENNÍ STRAVA</w:t>
            </w:r>
          </w:p>
        </w:tc>
        <w:tc>
          <w:tcPr>
            <w:tcW w:w="1843" w:type="dxa"/>
          </w:tcPr>
          <w:p w14:paraId="2BB70300" w14:textId="77777777" w:rsidR="00514D22" w:rsidRDefault="00514D22" w:rsidP="002932B2">
            <w:pPr>
              <w:jc w:val="center"/>
            </w:pPr>
            <w:r>
              <w:rPr>
                <w:b/>
              </w:rPr>
              <w:t>55</w:t>
            </w:r>
            <w:r w:rsidRPr="00E5343E">
              <w:rPr>
                <w:b/>
              </w:rPr>
              <w:t>,- Kč</w:t>
            </w:r>
          </w:p>
        </w:tc>
        <w:tc>
          <w:tcPr>
            <w:tcW w:w="1559" w:type="dxa"/>
          </w:tcPr>
          <w:p w14:paraId="26FAF27D" w14:textId="77777777" w:rsidR="00514D22" w:rsidRDefault="00514D22" w:rsidP="002932B2">
            <w:pPr>
              <w:jc w:val="center"/>
              <w:rPr>
                <w:b/>
                <w:bCs w:val="0"/>
              </w:rPr>
            </w:pPr>
            <w:r>
              <w:rPr>
                <w:b/>
              </w:rPr>
              <w:t>95,- Kč</w:t>
            </w:r>
          </w:p>
        </w:tc>
      </w:tr>
      <w:tr w:rsidR="00BA4AF2" w14:paraId="2F497747" w14:textId="77777777" w:rsidTr="002932B2">
        <w:tc>
          <w:tcPr>
            <w:tcW w:w="2547" w:type="dxa"/>
          </w:tcPr>
          <w:p w14:paraId="1C7175DE" w14:textId="4D2E8A5C" w:rsidR="00BA4AF2" w:rsidRDefault="00BA4AF2" w:rsidP="00BA4AF2">
            <w:r>
              <w:t>MŠ</w:t>
            </w:r>
          </w:p>
        </w:tc>
        <w:tc>
          <w:tcPr>
            <w:tcW w:w="1134" w:type="dxa"/>
          </w:tcPr>
          <w:p w14:paraId="47C37694" w14:textId="0D7EC351" w:rsidR="00BA4AF2" w:rsidRDefault="00BA4AF2" w:rsidP="00BA4AF2">
            <w:r>
              <w:t>7 let</w:t>
            </w:r>
          </w:p>
        </w:tc>
        <w:tc>
          <w:tcPr>
            <w:tcW w:w="2126" w:type="dxa"/>
          </w:tcPr>
          <w:p w14:paraId="30A8D6B2" w14:textId="5317B060" w:rsidR="00BA4AF2" w:rsidRPr="00E5343E" w:rsidRDefault="00BA4AF2" w:rsidP="00BA4AF2">
            <w:pPr>
              <w:rPr>
                <w:b/>
              </w:rPr>
            </w:pPr>
            <w:r>
              <w:t>PŘESNÍDÁVKA</w:t>
            </w:r>
          </w:p>
        </w:tc>
        <w:tc>
          <w:tcPr>
            <w:tcW w:w="1843" w:type="dxa"/>
          </w:tcPr>
          <w:p w14:paraId="584136B7" w14:textId="4ED62452" w:rsidR="00BA4AF2" w:rsidRDefault="00BA4AF2" w:rsidP="00BA4AF2">
            <w:pPr>
              <w:jc w:val="center"/>
              <w:rPr>
                <w:b/>
              </w:rPr>
            </w:pPr>
            <w:r>
              <w:t>12,- Kč</w:t>
            </w:r>
          </w:p>
        </w:tc>
        <w:tc>
          <w:tcPr>
            <w:tcW w:w="1559" w:type="dxa"/>
          </w:tcPr>
          <w:p w14:paraId="58DCF254" w14:textId="083C48A4" w:rsidR="00BA4AF2" w:rsidRDefault="00BA4AF2" w:rsidP="00BA4AF2">
            <w:pPr>
              <w:jc w:val="center"/>
              <w:rPr>
                <w:b/>
              </w:rPr>
            </w:pPr>
            <w:r>
              <w:t>12,- Kč</w:t>
            </w:r>
          </w:p>
        </w:tc>
      </w:tr>
      <w:tr w:rsidR="00BA4AF2" w14:paraId="7D213C09" w14:textId="77777777" w:rsidTr="002932B2">
        <w:tc>
          <w:tcPr>
            <w:tcW w:w="2547" w:type="dxa"/>
          </w:tcPr>
          <w:p w14:paraId="62466C78" w14:textId="77777777" w:rsidR="00BA4AF2" w:rsidRDefault="00BA4AF2" w:rsidP="00BA4AF2"/>
        </w:tc>
        <w:tc>
          <w:tcPr>
            <w:tcW w:w="1134" w:type="dxa"/>
          </w:tcPr>
          <w:p w14:paraId="42BC1CBF" w14:textId="77777777" w:rsidR="00BA4AF2" w:rsidRDefault="00BA4AF2" w:rsidP="00BA4AF2"/>
        </w:tc>
        <w:tc>
          <w:tcPr>
            <w:tcW w:w="2126" w:type="dxa"/>
          </w:tcPr>
          <w:p w14:paraId="45A7AD78" w14:textId="0BBB6FCF" w:rsidR="00BA4AF2" w:rsidRPr="00E5343E" w:rsidRDefault="00BA4AF2" w:rsidP="00BA4AF2">
            <w:pPr>
              <w:rPr>
                <w:b/>
              </w:rPr>
            </w:pPr>
            <w:r>
              <w:t>OBĚD</w:t>
            </w:r>
          </w:p>
        </w:tc>
        <w:tc>
          <w:tcPr>
            <w:tcW w:w="1843" w:type="dxa"/>
          </w:tcPr>
          <w:p w14:paraId="4CB6A584" w14:textId="30BCFC77" w:rsidR="00BA4AF2" w:rsidRDefault="00BA4AF2" w:rsidP="00BA4AF2">
            <w:pPr>
              <w:jc w:val="center"/>
              <w:rPr>
                <w:b/>
              </w:rPr>
            </w:pPr>
            <w:r>
              <w:t>31,- Kč</w:t>
            </w:r>
          </w:p>
        </w:tc>
        <w:tc>
          <w:tcPr>
            <w:tcW w:w="1559" w:type="dxa"/>
          </w:tcPr>
          <w:p w14:paraId="15F89964" w14:textId="5D2E37C5" w:rsidR="00BA4AF2" w:rsidRDefault="00BA4AF2" w:rsidP="00BA4AF2">
            <w:pPr>
              <w:jc w:val="center"/>
              <w:rPr>
                <w:b/>
              </w:rPr>
            </w:pPr>
            <w:r>
              <w:t>31,- Kč</w:t>
            </w:r>
          </w:p>
        </w:tc>
      </w:tr>
      <w:tr w:rsidR="00BA4AF2" w14:paraId="104F54B9" w14:textId="77777777" w:rsidTr="002932B2">
        <w:tc>
          <w:tcPr>
            <w:tcW w:w="2547" w:type="dxa"/>
          </w:tcPr>
          <w:p w14:paraId="06FB6FE9" w14:textId="77777777" w:rsidR="00BA4AF2" w:rsidRDefault="00BA4AF2" w:rsidP="00BA4AF2"/>
        </w:tc>
        <w:tc>
          <w:tcPr>
            <w:tcW w:w="1134" w:type="dxa"/>
          </w:tcPr>
          <w:p w14:paraId="7700E3B4" w14:textId="77777777" w:rsidR="00BA4AF2" w:rsidRDefault="00BA4AF2" w:rsidP="00BA4AF2"/>
        </w:tc>
        <w:tc>
          <w:tcPr>
            <w:tcW w:w="2126" w:type="dxa"/>
          </w:tcPr>
          <w:p w14:paraId="782C7B14" w14:textId="511E78E7" w:rsidR="00BA4AF2" w:rsidRPr="00E5343E" w:rsidRDefault="00BA4AF2" w:rsidP="00BA4AF2">
            <w:pPr>
              <w:rPr>
                <w:b/>
              </w:rPr>
            </w:pPr>
            <w:r>
              <w:t>SVAČINA</w:t>
            </w:r>
          </w:p>
        </w:tc>
        <w:tc>
          <w:tcPr>
            <w:tcW w:w="1843" w:type="dxa"/>
          </w:tcPr>
          <w:p w14:paraId="5D7AB6DC" w14:textId="191104D2" w:rsidR="00BA4AF2" w:rsidRDefault="00BA4AF2" w:rsidP="00BA4AF2">
            <w:pPr>
              <w:jc w:val="center"/>
              <w:rPr>
                <w:b/>
              </w:rPr>
            </w:pPr>
            <w:r>
              <w:t>12,- Kč</w:t>
            </w:r>
          </w:p>
        </w:tc>
        <w:tc>
          <w:tcPr>
            <w:tcW w:w="1559" w:type="dxa"/>
          </w:tcPr>
          <w:p w14:paraId="47C5F4DB" w14:textId="3CF2AA08" w:rsidR="00BA4AF2" w:rsidRDefault="00BA4AF2" w:rsidP="00BA4AF2">
            <w:pPr>
              <w:jc w:val="center"/>
              <w:rPr>
                <w:b/>
              </w:rPr>
            </w:pPr>
            <w:r>
              <w:t>12,- Kč</w:t>
            </w:r>
          </w:p>
        </w:tc>
      </w:tr>
      <w:tr w:rsidR="00BA4AF2" w14:paraId="53150374" w14:textId="77777777" w:rsidTr="002932B2">
        <w:tc>
          <w:tcPr>
            <w:tcW w:w="2547" w:type="dxa"/>
          </w:tcPr>
          <w:p w14:paraId="6DCC8A75" w14:textId="77777777" w:rsidR="00BA4AF2" w:rsidRDefault="00BA4AF2" w:rsidP="00BA4AF2"/>
        </w:tc>
        <w:tc>
          <w:tcPr>
            <w:tcW w:w="1134" w:type="dxa"/>
          </w:tcPr>
          <w:p w14:paraId="5AE8AB3B" w14:textId="77777777" w:rsidR="00BA4AF2" w:rsidRDefault="00BA4AF2" w:rsidP="00BA4AF2"/>
        </w:tc>
        <w:tc>
          <w:tcPr>
            <w:tcW w:w="2126" w:type="dxa"/>
          </w:tcPr>
          <w:p w14:paraId="2AFDD2AC" w14:textId="4471C228" w:rsidR="00BA4AF2" w:rsidRPr="00E5343E" w:rsidRDefault="00BA4AF2" w:rsidP="00BA4AF2">
            <w:pPr>
              <w:rPr>
                <w:b/>
              </w:rPr>
            </w:pPr>
            <w:r>
              <w:t>PITNÝ REŽIM</w:t>
            </w:r>
          </w:p>
        </w:tc>
        <w:tc>
          <w:tcPr>
            <w:tcW w:w="1843" w:type="dxa"/>
          </w:tcPr>
          <w:p w14:paraId="6687DAF6" w14:textId="5B325CC9" w:rsidR="00BA4AF2" w:rsidRDefault="00BA4AF2" w:rsidP="00BA4AF2">
            <w:pPr>
              <w:jc w:val="center"/>
              <w:rPr>
                <w:b/>
              </w:rPr>
            </w:pPr>
            <w:r>
              <w:t>5,- Kč</w:t>
            </w:r>
          </w:p>
        </w:tc>
        <w:tc>
          <w:tcPr>
            <w:tcW w:w="1559" w:type="dxa"/>
          </w:tcPr>
          <w:p w14:paraId="04E7FE57" w14:textId="361E6635" w:rsidR="00BA4AF2" w:rsidRDefault="00BA4AF2" w:rsidP="00BA4AF2">
            <w:pPr>
              <w:jc w:val="center"/>
              <w:rPr>
                <w:b/>
              </w:rPr>
            </w:pPr>
            <w:r>
              <w:t>5,- Kč</w:t>
            </w:r>
          </w:p>
        </w:tc>
      </w:tr>
      <w:tr w:rsidR="00BA4AF2" w14:paraId="6D71FA39" w14:textId="77777777" w:rsidTr="002932B2">
        <w:tc>
          <w:tcPr>
            <w:tcW w:w="2547" w:type="dxa"/>
          </w:tcPr>
          <w:p w14:paraId="5AE28C30" w14:textId="77777777" w:rsidR="00BA4AF2" w:rsidRDefault="00BA4AF2" w:rsidP="00BA4AF2"/>
        </w:tc>
        <w:tc>
          <w:tcPr>
            <w:tcW w:w="1134" w:type="dxa"/>
          </w:tcPr>
          <w:p w14:paraId="4028E807" w14:textId="77777777" w:rsidR="00BA4AF2" w:rsidRDefault="00BA4AF2" w:rsidP="00BA4AF2"/>
        </w:tc>
        <w:tc>
          <w:tcPr>
            <w:tcW w:w="2126" w:type="dxa"/>
          </w:tcPr>
          <w:p w14:paraId="7C5A1F2B" w14:textId="4743DB44" w:rsidR="00BA4AF2" w:rsidRPr="00E5343E" w:rsidRDefault="00BA4AF2" w:rsidP="00BA4AF2">
            <w:pPr>
              <w:rPr>
                <w:b/>
              </w:rPr>
            </w:pPr>
            <w:r>
              <w:t>REŽIE</w:t>
            </w:r>
          </w:p>
        </w:tc>
        <w:tc>
          <w:tcPr>
            <w:tcW w:w="1843" w:type="dxa"/>
          </w:tcPr>
          <w:p w14:paraId="286AB187" w14:textId="113F9BA5" w:rsidR="00BA4AF2" w:rsidRDefault="00BA4AF2" w:rsidP="00BA4AF2">
            <w:pPr>
              <w:jc w:val="center"/>
              <w:rPr>
                <w:b/>
              </w:rPr>
            </w:pPr>
            <w:r>
              <w:t>0,- Kč</w:t>
            </w:r>
          </w:p>
        </w:tc>
        <w:tc>
          <w:tcPr>
            <w:tcW w:w="1559" w:type="dxa"/>
          </w:tcPr>
          <w:p w14:paraId="20295A17" w14:textId="5042B78C" w:rsidR="00BA4AF2" w:rsidRDefault="00BA4AF2" w:rsidP="00BA4AF2">
            <w:pPr>
              <w:jc w:val="center"/>
              <w:rPr>
                <w:b/>
              </w:rPr>
            </w:pPr>
            <w:r>
              <w:t>40,- Kč</w:t>
            </w:r>
          </w:p>
        </w:tc>
      </w:tr>
      <w:tr w:rsidR="00BA4AF2" w14:paraId="2B9F55C6" w14:textId="77777777" w:rsidTr="002932B2">
        <w:tc>
          <w:tcPr>
            <w:tcW w:w="2547" w:type="dxa"/>
          </w:tcPr>
          <w:p w14:paraId="43A307E8" w14:textId="77777777" w:rsidR="00BA4AF2" w:rsidRDefault="00BA4AF2" w:rsidP="00BA4AF2"/>
        </w:tc>
        <w:tc>
          <w:tcPr>
            <w:tcW w:w="1134" w:type="dxa"/>
          </w:tcPr>
          <w:p w14:paraId="607325D2" w14:textId="77777777" w:rsidR="00BA4AF2" w:rsidRDefault="00BA4AF2" w:rsidP="00BA4AF2"/>
        </w:tc>
        <w:tc>
          <w:tcPr>
            <w:tcW w:w="2126" w:type="dxa"/>
          </w:tcPr>
          <w:p w14:paraId="3C7EE1A0" w14:textId="2A884EF3" w:rsidR="00BA4AF2" w:rsidRPr="00E5343E" w:rsidRDefault="00BA4AF2" w:rsidP="00BA4AF2">
            <w:pPr>
              <w:rPr>
                <w:b/>
              </w:rPr>
            </w:pPr>
            <w:r>
              <w:rPr>
                <w:b/>
                <w:bCs w:val="0"/>
              </w:rPr>
              <w:t>CELODENNÍ STRAVA</w:t>
            </w:r>
          </w:p>
        </w:tc>
        <w:tc>
          <w:tcPr>
            <w:tcW w:w="1843" w:type="dxa"/>
          </w:tcPr>
          <w:p w14:paraId="6AA28606" w14:textId="4A4998FE" w:rsidR="00BA4AF2" w:rsidRDefault="00BA4AF2" w:rsidP="00BA4AF2">
            <w:pPr>
              <w:jc w:val="center"/>
              <w:rPr>
                <w:b/>
              </w:rPr>
            </w:pPr>
            <w:r>
              <w:t>60,- Kč</w:t>
            </w:r>
          </w:p>
        </w:tc>
        <w:tc>
          <w:tcPr>
            <w:tcW w:w="1559" w:type="dxa"/>
          </w:tcPr>
          <w:p w14:paraId="77FC7848" w14:textId="047F2484" w:rsidR="00BA4AF2" w:rsidRDefault="00BA4AF2" w:rsidP="00BA4AF2">
            <w:pPr>
              <w:jc w:val="center"/>
              <w:rPr>
                <w:b/>
              </w:rPr>
            </w:pPr>
            <w:r>
              <w:t>100,- Kč</w:t>
            </w:r>
          </w:p>
        </w:tc>
      </w:tr>
    </w:tbl>
    <w:p w14:paraId="6DC93A64" w14:textId="77777777" w:rsidR="0035299E" w:rsidRDefault="0035299E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4A38AB6B" w14:textId="77777777" w:rsidR="00BA4AF2" w:rsidRPr="00E074D0" w:rsidRDefault="00BA4AF2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758CEAA4" w14:textId="4563E293" w:rsidR="00E074D0" w:rsidRPr="00E074D0" w:rsidRDefault="00E074D0" w:rsidP="00E074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/>
          <w:bCs w:val="0"/>
          <w:color w:val="000000"/>
          <w:lang w:val="cs-CZ" w:eastAsia="cs-CZ"/>
        </w:rPr>
        <w:lastRenderedPageBreak/>
        <w:t>X</w:t>
      </w:r>
      <w:r w:rsidR="00514D22">
        <w:rPr>
          <w:rFonts w:ascii="Arial" w:hAnsi="Arial" w:cs="Arial"/>
          <w:b/>
          <w:bCs w:val="0"/>
          <w:color w:val="000000"/>
          <w:lang w:val="cs-CZ" w:eastAsia="cs-CZ"/>
        </w:rPr>
        <w:t>I</w:t>
      </w:r>
      <w:r w:rsidRPr="00E074D0">
        <w:rPr>
          <w:rFonts w:ascii="Arial" w:hAnsi="Arial" w:cs="Arial"/>
          <w:b/>
          <w:bCs w:val="0"/>
          <w:color w:val="000000"/>
          <w:lang w:val="cs-CZ" w:eastAsia="cs-CZ"/>
        </w:rPr>
        <w:t>. Závěrečná ustanovení</w:t>
      </w:r>
    </w:p>
    <w:p w14:paraId="3A129DA6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7736BDBF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1. S Vnitřním řádem školní </w:t>
      </w:r>
      <w:proofErr w:type="gramStart"/>
      <w:r w:rsidRPr="00E074D0">
        <w:rPr>
          <w:rFonts w:ascii="Arial" w:hAnsi="Arial" w:cs="Arial"/>
          <w:bCs w:val="0"/>
          <w:color w:val="000000"/>
          <w:lang w:val="cs-CZ" w:eastAsia="cs-CZ"/>
        </w:rPr>
        <w:t>jídelny - výdejny</w:t>
      </w:r>
      <w:proofErr w:type="gramEnd"/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jsou všichni zákonní zástupci dětí seznámeni zpravidla při schůzce rodičů na začátku školního roku, dále je k dispozici v šatně dětí mateřské školy.</w:t>
      </w:r>
    </w:p>
    <w:p w14:paraId="0A1A3D6E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</w:p>
    <w:p w14:paraId="2BB34DF3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/>
          <w:lang w:val="cs-CZ" w:eastAsia="cs-CZ"/>
        </w:rPr>
      </w:pPr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2. S Vnitřním řádem školní </w:t>
      </w:r>
      <w:proofErr w:type="gramStart"/>
      <w:r w:rsidRPr="00E074D0">
        <w:rPr>
          <w:rFonts w:ascii="Arial" w:hAnsi="Arial" w:cs="Arial"/>
          <w:bCs w:val="0"/>
          <w:color w:val="000000"/>
          <w:lang w:val="cs-CZ" w:eastAsia="cs-CZ"/>
        </w:rPr>
        <w:t>jídelny - výdejny</w:t>
      </w:r>
      <w:proofErr w:type="gramEnd"/>
      <w:r w:rsidRPr="00E074D0">
        <w:rPr>
          <w:rFonts w:ascii="Arial" w:hAnsi="Arial" w:cs="Arial"/>
          <w:bCs w:val="0"/>
          <w:color w:val="000000"/>
          <w:lang w:val="cs-CZ" w:eastAsia="cs-CZ"/>
        </w:rPr>
        <w:t xml:space="preserve"> byli seznámeni zaměstnanci mateřské školy.</w:t>
      </w:r>
    </w:p>
    <w:p w14:paraId="6AFDC41E" w14:textId="50CAC033" w:rsidR="00536493" w:rsidRDefault="00536493" w:rsidP="00425D5D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</w:p>
    <w:p w14:paraId="0DDC6EBD" w14:textId="77777777" w:rsidR="0035299E" w:rsidRDefault="0035299E" w:rsidP="00425D5D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</w:p>
    <w:p w14:paraId="3FC6EC2A" w14:textId="77777777" w:rsidR="0035299E" w:rsidRPr="00E074D0" w:rsidRDefault="0035299E" w:rsidP="00425D5D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lang w:val="cs-CZ" w:eastAsia="cs-CZ"/>
        </w:rPr>
      </w:pPr>
    </w:p>
    <w:p w14:paraId="24599967" w14:textId="77777777" w:rsidR="00B06162" w:rsidRDefault="00B06162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</w:p>
    <w:p w14:paraId="1C5ECA7A" w14:textId="04532CC3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 xml:space="preserve">Tento vnitřní řád školní </w:t>
      </w:r>
      <w:proofErr w:type="gramStart"/>
      <w:r w:rsidRPr="00E074D0">
        <w:rPr>
          <w:rFonts w:ascii="Arial" w:hAnsi="Arial" w:cs="Arial"/>
          <w:bCs w:val="0"/>
          <w:lang w:val="cs-CZ" w:eastAsia="cs-CZ"/>
        </w:rPr>
        <w:t>jídelny - výdejny</w:t>
      </w:r>
      <w:proofErr w:type="gramEnd"/>
      <w:r w:rsidRPr="00E074D0">
        <w:rPr>
          <w:rFonts w:ascii="Arial" w:hAnsi="Arial" w:cs="Arial"/>
          <w:bCs w:val="0"/>
          <w:lang w:val="cs-CZ" w:eastAsia="cs-CZ"/>
        </w:rPr>
        <w:t xml:space="preserve"> byl projednán na pedagogické a provozní poradě dne </w:t>
      </w:r>
      <w:r w:rsidR="00D00300">
        <w:rPr>
          <w:rFonts w:ascii="Arial" w:hAnsi="Arial" w:cs="Arial"/>
          <w:bCs w:val="0"/>
          <w:lang w:val="cs-CZ" w:eastAsia="cs-CZ"/>
        </w:rPr>
        <w:t>2</w:t>
      </w:r>
      <w:r w:rsidR="007E4FF9">
        <w:rPr>
          <w:rFonts w:ascii="Arial" w:hAnsi="Arial" w:cs="Arial"/>
          <w:bCs w:val="0"/>
          <w:lang w:val="cs-CZ" w:eastAsia="cs-CZ"/>
        </w:rPr>
        <w:t>8</w:t>
      </w:r>
      <w:r w:rsidRPr="00E074D0">
        <w:rPr>
          <w:rFonts w:ascii="Arial" w:hAnsi="Arial" w:cs="Arial"/>
          <w:bCs w:val="0"/>
          <w:lang w:val="cs-CZ" w:eastAsia="cs-CZ"/>
        </w:rPr>
        <w:t xml:space="preserve">. </w:t>
      </w:r>
      <w:r w:rsidR="00536493">
        <w:rPr>
          <w:rFonts w:ascii="Arial" w:hAnsi="Arial" w:cs="Arial"/>
          <w:bCs w:val="0"/>
          <w:lang w:val="cs-CZ" w:eastAsia="cs-CZ"/>
        </w:rPr>
        <w:t>0</w:t>
      </w:r>
      <w:r w:rsidRPr="00E074D0">
        <w:rPr>
          <w:rFonts w:ascii="Arial" w:hAnsi="Arial" w:cs="Arial"/>
          <w:bCs w:val="0"/>
          <w:lang w:val="cs-CZ" w:eastAsia="cs-CZ"/>
        </w:rPr>
        <w:t>8. 202</w:t>
      </w:r>
      <w:r w:rsidR="007E4FF9">
        <w:rPr>
          <w:rFonts w:ascii="Arial" w:hAnsi="Arial" w:cs="Arial"/>
          <w:bCs w:val="0"/>
          <w:lang w:val="cs-CZ" w:eastAsia="cs-CZ"/>
        </w:rPr>
        <w:t>5</w:t>
      </w:r>
      <w:r w:rsidRPr="00E074D0">
        <w:rPr>
          <w:rFonts w:ascii="Arial" w:hAnsi="Arial" w:cs="Arial"/>
          <w:bCs w:val="0"/>
          <w:lang w:val="cs-CZ" w:eastAsia="cs-CZ"/>
        </w:rPr>
        <w:t xml:space="preserve">. </w:t>
      </w:r>
    </w:p>
    <w:p w14:paraId="7B8A7DCA" w14:textId="77777777" w:rsid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</w:p>
    <w:p w14:paraId="0B089590" w14:textId="77777777" w:rsidR="00425D5D" w:rsidRDefault="00425D5D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</w:p>
    <w:p w14:paraId="635E6D6F" w14:textId="77777777" w:rsidR="00425D5D" w:rsidRDefault="00425D5D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</w:p>
    <w:p w14:paraId="3899170A" w14:textId="77777777" w:rsidR="00425D5D" w:rsidRPr="00E074D0" w:rsidRDefault="00425D5D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</w:p>
    <w:p w14:paraId="64159AB2" w14:textId="351BE2FE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  <w:r w:rsidRPr="00E074D0">
        <w:rPr>
          <w:rFonts w:ascii="Arial" w:hAnsi="Arial" w:cs="Arial"/>
          <w:bCs w:val="0"/>
          <w:lang w:val="cs-CZ" w:eastAsia="cs-CZ"/>
        </w:rPr>
        <w:t xml:space="preserve">Nabývá účinnosti dne </w:t>
      </w:r>
      <w:r w:rsidR="007E4FF9">
        <w:rPr>
          <w:rFonts w:ascii="Arial" w:hAnsi="Arial" w:cs="Arial"/>
          <w:bCs w:val="0"/>
          <w:lang w:val="cs-CZ" w:eastAsia="cs-CZ"/>
        </w:rPr>
        <w:t>28</w:t>
      </w:r>
      <w:r w:rsidRPr="00E074D0">
        <w:rPr>
          <w:rFonts w:ascii="Arial" w:hAnsi="Arial" w:cs="Arial"/>
          <w:bCs w:val="0"/>
          <w:lang w:val="cs-CZ" w:eastAsia="cs-CZ"/>
        </w:rPr>
        <w:t xml:space="preserve">. </w:t>
      </w:r>
      <w:r w:rsidR="00536493">
        <w:rPr>
          <w:rFonts w:ascii="Arial" w:hAnsi="Arial" w:cs="Arial"/>
          <w:bCs w:val="0"/>
          <w:lang w:val="cs-CZ" w:eastAsia="cs-CZ"/>
        </w:rPr>
        <w:t>0</w:t>
      </w:r>
      <w:r w:rsidR="007E4FF9">
        <w:rPr>
          <w:rFonts w:ascii="Arial" w:hAnsi="Arial" w:cs="Arial"/>
          <w:bCs w:val="0"/>
          <w:lang w:val="cs-CZ" w:eastAsia="cs-CZ"/>
        </w:rPr>
        <w:t>8</w:t>
      </w:r>
      <w:r w:rsidRPr="00E074D0">
        <w:rPr>
          <w:rFonts w:ascii="Arial" w:hAnsi="Arial" w:cs="Arial"/>
          <w:bCs w:val="0"/>
          <w:lang w:val="cs-CZ" w:eastAsia="cs-CZ"/>
        </w:rPr>
        <w:t>. 202</w:t>
      </w:r>
      <w:r w:rsidR="007E4FF9">
        <w:rPr>
          <w:rFonts w:ascii="Arial" w:hAnsi="Arial" w:cs="Arial"/>
          <w:bCs w:val="0"/>
          <w:lang w:val="cs-CZ" w:eastAsia="cs-CZ"/>
        </w:rPr>
        <w:t>5</w:t>
      </w:r>
      <w:r w:rsidRPr="00E074D0">
        <w:rPr>
          <w:rFonts w:ascii="Arial" w:hAnsi="Arial" w:cs="Arial"/>
          <w:bCs w:val="0"/>
          <w:lang w:val="cs-CZ" w:eastAsia="cs-CZ"/>
        </w:rPr>
        <w:t>.</w:t>
      </w:r>
    </w:p>
    <w:p w14:paraId="2BDC841E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</w:p>
    <w:p w14:paraId="45C54A7D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</w:p>
    <w:p w14:paraId="3CC78436" w14:textId="77777777" w:rsidR="00E074D0" w:rsidRPr="00E074D0" w:rsidRDefault="00E074D0" w:rsidP="00E074D0">
      <w:pPr>
        <w:autoSpaceDE w:val="0"/>
        <w:autoSpaceDN w:val="0"/>
        <w:adjustRightInd w:val="0"/>
        <w:jc w:val="both"/>
        <w:rPr>
          <w:rFonts w:ascii="Arial" w:hAnsi="Arial" w:cs="Arial"/>
          <w:bCs w:val="0"/>
          <w:lang w:val="cs-CZ" w:eastAsia="cs-CZ"/>
        </w:rPr>
      </w:pPr>
    </w:p>
    <w:p w14:paraId="73F1F2A7" w14:textId="02791D41" w:rsidR="007E4FF9" w:rsidRDefault="00E074D0" w:rsidP="00536493">
      <w:pPr>
        <w:spacing w:before="240"/>
        <w:rPr>
          <w:rFonts w:ascii="Arial" w:eastAsiaTheme="minorHAnsi" w:hAnsi="Arial" w:cs="Arial"/>
          <w:bCs w:val="0"/>
          <w:sz w:val="22"/>
          <w:szCs w:val="22"/>
          <w:lang w:val="cs-CZ" w:eastAsia="en-US"/>
        </w:rPr>
      </w:pPr>
      <w:r w:rsidRPr="00E074D0">
        <w:rPr>
          <w:rFonts w:ascii="Arial" w:hAnsi="Arial" w:cs="Arial"/>
          <w:bCs w:val="0"/>
          <w:lang w:val="cs-CZ" w:eastAsia="cs-CZ"/>
        </w:rPr>
        <w:t xml:space="preserve"> </w:t>
      </w:r>
      <w:r w:rsidR="00536493" w:rsidRPr="00536493"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 xml:space="preserve">V Lučině </w:t>
      </w:r>
      <w:r w:rsidR="007E4FF9"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>dne 28.08.2025.</w:t>
      </w:r>
      <w:r w:rsidR="001B6341"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ab/>
      </w:r>
      <w:r w:rsidR="001B6341"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ab/>
      </w:r>
      <w:r w:rsidR="001B6341"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ab/>
      </w:r>
      <w:r w:rsidR="001B6341"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ab/>
      </w:r>
      <w:r w:rsidR="001B6341"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ab/>
      </w:r>
      <w:r w:rsidR="007E4FF9"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>………………………………..</w:t>
      </w:r>
      <w:r w:rsidR="001B6341"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 xml:space="preserve">   </w:t>
      </w:r>
    </w:p>
    <w:p w14:paraId="4D27ED8C" w14:textId="15A5A703" w:rsidR="00536493" w:rsidRPr="00536493" w:rsidRDefault="007E4FF9" w:rsidP="007E4FF9">
      <w:pPr>
        <w:spacing w:before="240"/>
        <w:ind w:left="5664"/>
        <w:rPr>
          <w:rFonts w:ascii="Arial" w:eastAsiaTheme="minorHAnsi" w:hAnsi="Arial" w:cs="Arial"/>
          <w:bCs w:val="0"/>
          <w:sz w:val="22"/>
          <w:szCs w:val="22"/>
          <w:lang w:val="cs-CZ" w:eastAsia="en-US"/>
        </w:rPr>
      </w:pPr>
      <w:r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 xml:space="preserve">      </w:t>
      </w:r>
      <w:r w:rsidR="001B6341"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 xml:space="preserve">  </w:t>
      </w:r>
      <w:r w:rsidR="00536493" w:rsidRPr="00536493"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 xml:space="preserve">Mgr. Ilona Racková   </w:t>
      </w:r>
    </w:p>
    <w:p w14:paraId="0FD0FD36" w14:textId="0BF1922D" w:rsidR="00536493" w:rsidRPr="00536493" w:rsidRDefault="00536493" w:rsidP="00536493">
      <w:pPr>
        <w:spacing w:before="240" w:line="259" w:lineRule="auto"/>
        <w:rPr>
          <w:rFonts w:ascii="Arial" w:eastAsiaTheme="minorHAnsi" w:hAnsi="Arial" w:cs="Arial"/>
          <w:bCs w:val="0"/>
          <w:sz w:val="22"/>
          <w:szCs w:val="22"/>
          <w:lang w:val="cs-CZ" w:eastAsia="en-US"/>
        </w:rPr>
      </w:pPr>
      <w:r w:rsidRPr="00536493"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 xml:space="preserve">                                                                                                      </w:t>
      </w:r>
      <w:r w:rsidR="007E4FF9"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 xml:space="preserve"> </w:t>
      </w:r>
      <w:r w:rsidRPr="00536493">
        <w:rPr>
          <w:rFonts w:ascii="Arial" w:eastAsiaTheme="minorHAnsi" w:hAnsi="Arial" w:cs="Arial"/>
          <w:bCs w:val="0"/>
          <w:sz w:val="22"/>
          <w:szCs w:val="22"/>
          <w:lang w:val="cs-CZ" w:eastAsia="en-US"/>
        </w:rPr>
        <w:t>ředitelka školy</w:t>
      </w:r>
    </w:p>
    <w:p w14:paraId="5F8EC2ED" w14:textId="77777777" w:rsidR="00536493" w:rsidRPr="00536493" w:rsidRDefault="00536493" w:rsidP="00536493">
      <w:pPr>
        <w:spacing w:line="259" w:lineRule="auto"/>
        <w:rPr>
          <w:rFonts w:ascii="Arial" w:eastAsiaTheme="minorHAnsi" w:hAnsi="Arial" w:cs="Arial"/>
          <w:bCs w:val="0"/>
          <w:sz w:val="22"/>
          <w:szCs w:val="22"/>
          <w:lang w:val="cs-CZ" w:eastAsia="en-US"/>
        </w:rPr>
      </w:pPr>
    </w:p>
    <w:p w14:paraId="02D8F4CA" w14:textId="77777777" w:rsidR="00E074D0" w:rsidRDefault="00E074D0" w:rsidP="00E074D0">
      <w:pPr>
        <w:autoSpaceDE w:val="0"/>
        <w:autoSpaceDN w:val="0"/>
        <w:adjustRightInd w:val="0"/>
        <w:rPr>
          <w:rFonts w:ascii="Arial" w:hAnsi="Arial" w:cs="Arial"/>
          <w:bCs w:val="0"/>
          <w:lang w:val="cs-CZ" w:eastAsia="cs-CZ"/>
        </w:rPr>
      </w:pPr>
    </w:p>
    <w:p w14:paraId="7C699475" w14:textId="77777777" w:rsidR="007E4FF9" w:rsidRDefault="007E4FF9" w:rsidP="00E074D0">
      <w:pPr>
        <w:autoSpaceDE w:val="0"/>
        <w:autoSpaceDN w:val="0"/>
        <w:adjustRightInd w:val="0"/>
        <w:rPr>
          <w:rFonts w:ascii="Arial" w:hAnsi="Arial" w:cs="Arial"/>
          <w:bCs w:val="0"/>
          <w:lang w:val="cs-CZ" w:eastAsia="cs-CZ"/>
        </w:rPr>
      </w:pPr>
    </w:p>
    <w:p w14:paraId="4915BA2D" w14:textId="77777777" w:rsidR="007E4FF9" w:rsidRPr="00E074D0" w:rsidRDefault="007E4FF9" w:rsidP="00E074D0">
      <w:pPr>
        <w:autoSpaceDE w:val="0"/>
        <w:autoSpaceDN w:val="0"/>
        <w:adjustRightInd w:val="0"/>
        <w:rPr>
          <w:rFonts w:ascii="Arial" w:hAnsi="Arial" w:cs="Arial"/>
          <w:bCs w:val="0"/>
          <w:lang w:val="cs-CZ" w:eastAsia="cs-CZ"/>
        </w:rPr>
      </w:pPr>
    </w:p>
    <w:sectPr w:rsidR="007E4FF9" w:rsidRPr="00E074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E93D" w14:textId="77777777" w:rsidR="00BA2DB7" w:rsidRDefault="00BA2DB7" w:rsidP="005F48E8">
      <w:r>
        <w:separator/>
      </w:r>
    </w:p>
  </w:endnote>
  <w:endnote w:type="continuationSeparator" w:id="0">
    <w:p w14:paraId="6EEFD1C7" w14:textId="77777777" w:rsidR="00BA2DB7" w:rsidRDefault="00BA2DB7" w:rsidP="005F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982570"/>
      <w:docPartObj>
        <w:docPartGallery w:val="Page Numbers (Bottom of Page)"/>
        <w:docPartUnique/>
      </w:docPartObj>
    </w:sdtPr>
    <w:sdtEndPr/>
    <w:sdtContent>
      <w:p w14:paraId="21C33856" w14:textId="77777777" w:rsidR="005F48E8" w:rsidRDefault="005F48E8">
        <w:pPr>
          <w:pStyle w:val="Zpat"/>
          <w:jc w:val="center"/>
        </w:pPr>
        <w:r>
          <w:rPr>
            <w:noProof/>
            <w:lang w:val="cs-CZ" w:eastAsia="cs-CZ"/>
          </w:rPr>
          <mc:AlternateContent>
            <mc:Choice Requires="wps">
              <w:drawing>
                <wp:inline distT="0" distB="0" distL="0" distR="0" wp14:anchorId="66CD3EE1" wp14:editId="6AF226B6">
                  <wp:extent cx="5467350" cy="45085"/>
                  <wp:effectExtent l="9525" t="9525" r="0" b="2540"/>
                  <wp:docPr id="3" name="Vývojový diagram: rozhodnutí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5246B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í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9550C17" w14:textId="77777777" w:rsidR="005F48E8" w:rsidRDefault="005F48E8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15860">
          <w:rPr>
            <w:noProof/>
          </w:rPr>
          <w:t>6</w:t>
        </w:r>
        <w:r>
          <w:fldChar w:fldCharType="end"/>
        </w:r>
      </w:p>
    </w:sdtContent>
  </w:sdt>
  <w:p w14:paraId="2EBDA7D2" w14:textId="77777777" w:rsidR="005F48E8" w:rsidRDefault="005F48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A5E2" w14:textId="77777777" w:rsidR="00BA2DB7" w:rsidRDefault="00BA2DB7" w:rsidP="005F48E8">
      <w:r>
        <w:separator/>
      </w:r>
    </w:p>
  </w:footnote>
  <w:footnote w:type="continuationSeparator" w:id="0">
    <w:p w14:paraId="44D3D94B" w14:textId="77777777" w:rsidR="00BA2DB7" w:rsidRDefault="00BA2DB7" w:rsidP="005F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0EB0" w14:textId="77777777" w:rsidR="005F48E8" w:rsidRDefault="005F48E8" w:rsidP="005F48E8">
    <w:pPr>
      <w:pStyle w:val="Zhlav"/>
      <w:rPr>
        <w:color w:val="8496B0" w:themeColor="text2" w:themeTint="99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010390" wp14:editId="45F288AC">
              <wp:simplePos x="0" y="0"/>
              <wp:positionH relativeFrom="page">
                <wp:align>left</wp:align>
              </wp:positionH>
              <wp:positionV relativeFrom="paragraph">
                <wp:posOffset>902969</wp:posOffset>
              </wp:positionV>
              <wp:extent cx="7553325" cy="66675"/>
              <wp:effectExtent l="0" t="0" r="9525" b="9525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32E6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F7C9C7" id="Obdélník 2" o:spid="_x0000_s1026" style="position:absolute;margin-left:0;margin-top:71.1pt;width:594.75pt;height:5.2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" fillcolor="#32e632" stroked="f" strokeweight="1pt">
              <w10:wrap anchorx="page"/>
            </v:rect>
          </w:pict>
        </mc:Fallback>
      </mc:AlternateContent>
    </w:r>
    <w:r w:rsidRPr="005F48E8">
      <w:rPr>
        <w:noProof/>
        <w:color w:val="8496B0" w:themeColor="text2" w:themeTint="99"/>
        <w:lang w:val="cs-CZ"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7214C4" wp14:editId="2793545C">
              <wp:simplePos x="0" y="0"/>
              <wp:positionH relativeFrom="margin">
                <wp:align>right</wp:align>
              </wp:positionH>
              <wp:positionV relativeFrom="paragraph">
                <wp:posOffset>-125730</wp:posOffset>
              </wp:positionV>
              <wp:extent cx="2676525" cy="1085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0050" w14:textId="77777777" w:rsidR="005F48E8" w:rsidRPr="005F48E8" w:rsidRDefault="005F48E8" w:rsidP="005F48E8">
                          <w:pPr>
                            <w:pStyle w:val="Zhlav"/>
                            <w:jc w:val="right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5F48E8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Základní škola a </w:t>
                          </w:r>
                          <w:proofErr w:type="spellStart"/>
                          <w:r w:rsidRPr="005F48E8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mateřská</w:t>
                          </w:r>
                          <w:proofErr w:type="spellEnd"/>
                          <w:r w:rsidRPr="005F48E8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škola </w:t>
                          </w:r>
                          <w:proofErr w:type="spellStart"/>
                          <w:r w:rsidRPr="005F48E8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Lučina</w:t>
                          </w:r>
                          <w:proofErr w:type="spellEnd"/>
                        </w:p>
                        <w:p w14:paraId="084CE1FF" w14:textId="77777777" w:rsidR="005F48E8" w:rsidRPr="005F48E8" w:rsidRDefault="005F48E8" w:rsidP="005F48E8">
                          <w:pPr>
                            <w:pStyle w:val="Zhlav"/>
                            <w:jc w:val="right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5F48E8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okres Frýdek-</w:t>
                          </w:r>
                          <w:proofErr w:type="spellStart"/>
                          <w:r w:rsidRPr="005F48E8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Místek</w:t>
                          </w:r>
                          <w:proofErr w:type="spellEnd"/>
                          <w:r w:rsidRPr="005F48E8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5F48E8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příspěvková</w:t>
                          </w:r>
                          <w:proofErr w:type="spellEnd"/>
                          <w:r w:rsidRPr="005F48E8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F48E8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organizace</w:t>
                          </w:r>
                          <w:proofErr w:type="spellEnd"/>
                        </w:p>
                        <w:p w14:paraId="08869A74" w14:textId="77777777" w:rsidR="005F48E8" w:rsidRDefault="005F48E8" w:rsidP="005F48E8">
                          <w:pPr>
                            <w:pStyle w:val="Zhlav"/>
                            <w:jc w:val="right"/>
                            <w:rPr>
                              <w:rFonts w:ascii="Arial" w:hAnsi="Arial"/>
                              <w:sz w:val="21"/>
                              <w:szCs w:val="21"/>
                            </w:rPr>
                          </w:pPr>
                        </w:p>
                        <w:p w14:paraId="2EE00B10" w14:textId="77777777" w:rsidR="005F48E8" w:rsidRDefault="005F48E8" w:rsidP="005F48E8">
                          <w:pPr>
                            <w:pStyle w:val="Zhlav"/>
                            <w:jc w:val="right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Tel.: +420 558 689 139</w:t>
                          </w:r>
                        </w:p>
                        <w:p w14:paraId="6415441F" w14:textId="77777777" w:rsidR="005F48E8" w:rsidRDefault="005F48E8" w:rsidP="005F48E8">
                          <w:pPr>
                            <w:pStyle w:val="Zhlav"/>
                            <w:jc w:val="right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Mobil: +420 773 127 056</w:t>
                          </w:r>
                        </w:p>
                        <w:p w14:paraId="1EE334E7" w14:textId="77777777" w:rsidR="005F48E8" w:rsidRDefault="005F48E8" w:rsidP="005F48E8">
                          <w:pPr>
                            <w:pStyle w:val="Zhlav"/>
                            <w:jc w:val="right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E-mail: zs.lucina@seznam.cz</w:t>
                          </w:r>
                        </w:p>
                        <w:p w14:paraId="0D713B04" w14:textId="77777777" w:rsidR="005F48E8" w:rsidRDefault="005F48E8" w:rsidP="005F48E8">
                          <w:pPr>
                            <w:pStyle w:val="Zhlav"/>
                            <w:jc w:val="right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Web: www.zs-lucina.cz</w:t>
                          </w:r>
                        </w:p>
                        <w:p w14:paraId="4BF1CBAA" w14:textId="77777777" w:rsidR="005F48E8" w:rsidRDefault="005F48E8" w:rsidP="005F48E8">
                          <w:pPr>
                            <w:pStyle w:val="Zhlav"/>
                            <w:jc w:val="right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Lučina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č.p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. 2,  PSČ 739 39, IČO 70982961</w:t>
                          </w:r>
                        </w:p>
                        <w:p w14:paraId="161F0FFA" w14:textId="77777777" w:rsidR="005F48E8" w:rsidRDefault="005F48E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7214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9.55pt;margin-top:-9.9pt;width:210.75pt;height:8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" filled="f" stroked="f">
              <v:textbox>
                <w:txbxContent>
                  <w:p w14:paraId="66C40050" w14:textId="77777777" w:rsidR="005F48E8" w:rsidRPr="005F48E8" w:rsidRDefault="005F48E8" w:rsidP="005F48E8">
                    <w:pPr>
                      <w:pStyle w:val="Zhlav"/>
                      <w:jc w:val="right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5F48E8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Základní škola a </w:t>
                    </w:r>
                    <w:proofErr w:type="spellStart"/>
                    <w:r w:rsidRPr="005F48E8">
                      <w:rPr>
                        <w:rFonts w:ascii="Arial" w:hAnsi="Arial"/>
                        <w:b/>
                        <w:sz w:val="18"/>
                        <w:szCs w:val="18"/>
                      </w:rPr>
                      <w:t>mateřská</w:t>
                    </w:r>
                    <w:proofErr w:type="spellEnd"/>
                    <w:r w:rsidRPr="005F48E8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škola </w:t>
                    </w:r>
                    <w:proofErr w:type="spellStart"/>
                    <w:r w:rsidRPr="005F48E8">
                      <w:rPr>
                        <w:rFonts w:ascii="Arial" w:hAnsi="Arial"/>
                        <w:b/>
                        <w:sz w:val="18"/>
                        <w:szCs w:val="18"/>
                      </w:rPr>
                      <w:t>Lučina</w:t>
                    </w:r>
                    <w:proofErr w:type="spellEnd"/>
                  </w:p>
                  <w:p w14:paraId="084CE1FF" w14:textId="77777777" w:rsidR="005F48E8" w:rsidRPr="005F48E8" w:rsidRDefault="005F48E8" w:rsidP="005F48E8">
                    <w:pPr>
                      <w:pStyle w:val="Zhlav"/>
                      <w:jc w:val="right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5F48E8">
                      <w:rPr>
                        <w:rFonts w:ascii="Arial" w:hAnsi="Arial"/>
                        <w:b/>
                        <w:sz w:val="18"/>
                        <w:szCs w:val="18"/>
                      </w:rPr>
                      <w:t>okres Frýdek-</w:t>
                    </w:r>
                    <w:proofErr w:type="spellStart"/>
                    <w:r w:rsidRPr="005F48E8">
                      <w:rPr>
                        <w:rFonts w:ascii="Arial" w:hAnsi="Arial"/>
                        <w:b/>
                        <w:sz w:val="18"/>
                        <w:szCs w:val="18"/>
                      </w:rPr>
                      <w:t>Místek</w:t>
                    </w:r>
                    <w:proofErr w:type="spellEnd"/>
                    <w:r w:rsidRPr="005F48E8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5F48E8">
                      <w:rPr>
                        <w:rFonts w:ascii="Arial" w:hAnsi="Arial"/>
                        <w:b/>
                        <w:sz w:val="18"/>
                        <w:szCs w:val="18"/>
                      </w:rPr>
                      <w:t>příspěvková</w:t>
                    </w:r>
                    <w:proofErr w:type="spellEnd"/>
                    <w:r w:rsidRPr="005F48E8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F48E8">
                      <w:rPr>
                        <w:rFonts w:ascii="Arial" w:hAnsi="Arial"/>
                        <w:b/>
                        <w:sz w:val="18"/>
                        <w:szCs w:val="18"/>
                      </w:rPr>
                      <w:t>organizace</w:t>
                    </w:r>
                    <w:proofErr w:type="spellEnd"/>
                  </w:p>
                  <w:p w14:paraId="08869A74" w14:textId="77777777" w:rsidR="005F48E8" w:rsidRDefault="005F48E8" w:rsidP="005F48E8">
                    <w:pPr>
                      <w:pStyle w:val="Zhlav"/>
                      <w:jc w:val="right"/>
                      <w:rPr>
                        <w:rFonts w:ascii="Arial" w:hAnsi="Arial"/>
                        <w:sz w:val="21"/>
                        <w:szCs w:val="21"/>
                      </w:rPr>
                    </w:pPr>
                  </w:p>
                  <w:p w14:paraId="2EE00B10" w14:textId="77777777" w:rsidR="005F48E8" w:rsidRDefault="005F48E8" w:rsidP="005F48E8">
                    <w:pPr>
                      <w:pStyle w:val="Zhlav"/>
                      <w:jc w:val="right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Tel.: +420 558 689 139</w:t>
                    </w:r>
                  </w:p>
                  <w:p w14:paraId="6415441F" w14:textId="77777777" w:rsidR="005F48E8" w:rsidRDefault="005F48E8" w:rsidP="005F48E8">
                    <w:pPr>
                      <w:pStyle w:val="Zhlav"/>
                      <w:jc w:val="right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Mobil: +420 773 127 056</w:t>
                    </w:r>
                  </w:p>
                  <w:p w14:paraId="1EE334E7" w14:textId="77777777" w:rsidR="005F48E8" w:rsidRDefault="005F48E8" w:rsidP="005F48E8">
                    <w:pPr>
                      <w:pStyle w:val="Zhlav"/>
                      <w:jc w:val="right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E-mail: zs.lucina@seznam.cz</w:t>
                    </w:r>
                  </w:p>
                  <w:p w14:paraId="0D713B04" w14:textId="77777777" w:rsidR="005F48E8" w:rsidRDefault="005F48E8" w:rsidP="005F48E8">
                    <w:pPr>
                      <w:pStyle w:val="Zhlav"/>
                      <w:jc w:val="right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Web: www.zs-lucina.cz</w:t>
                    </w:r>
                  </w:p>
                  <w:p w14:paraId="4BF1CBAA" w14:textId="77777777" w:rsidR="005F48E8" w:rsidRDefault="005F48E8" w:rsidP="005F48E8">
                    <w:pPr>
                      <w:pStyle w:val="Zhlav"/>
                      <w:jc w:val="right"/>
                      <w:rPr>
                        <w:rFonts w:ascii="Arial" w:hAnsi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Lučina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č.p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>. 2,  PSČ 739 39, IČO 70982961</w:t>
                    </w:r>
                  </w:p>
                  <w:p w14:paraId="161F0FFA" w14:textId="77777777" w:rsidR="005F48E8" w:rsidRDefault="005F48E8"/>
                </w:txbxContent>
              </v:textbox>
              <w10:wrap type="square" anchorx="margin"/>
            </v:shape>
          </w:pict>
        </mc:Fallback>
      </mc:AlternateContent>
    </w:r>
    <w:r w:rsidR="00D508F6">
      <w:rPr>
        <w:color w:val="8496B0" w:themeColor="text2" w:themeTint="99"/>
      </w:rPr>
      <w:pict w14:anchorId="5A180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6pt;height:63.6pt">
          <v:imagedata r:id="rId1" o:title="logo-spravnevycentrovane"/>
        </v:shape>
      </w:pict>
    </w:r>
  </w:p>
  <w:p w14:paraId="637829F0" w14:textId="77777777" w:rsidR="005F48E8" w:rsidRDefault="005F48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6CE"/>
    <w:multiLevelType w:val="hybridMultilevel"/>
    <w:tmpl w:val="8A2E8C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1690"/>
    <w:multiLevelType w:val="hybridMultilevel"/>
    <w:tmpl w:val="7136BD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DB2"/>
    <w:multiLevelType w:val="hybridMultilevel"/>
    <w:tmpl w:val="114604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2D0A"/>
    <w:multiLevelType w:val="hybridMultilevel"/>
    <w:tmpl w:val="EF6479FA"/>
    <w:lvl w:ilvl="0" w:tplc="9EF8164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B3B7A"/>
    <w:multiLevelType w:val="hybridMultilevel"/>
    <w:tmpl w:val="ACF6C8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37C80"/>
    <w:multiLevelType w:val="hybridMultilevel"/>
    <w:tmpl w:val="14742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F7FF9"/>
    <w:multiLevelType w:val="hybridMultilevel"/>
    <w:tmpl w:val="708C0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444F8"/>
    <w:multiLevelType w:val="hybridMultilevel"/>
    <w:tmpl w:val="E91EC73E"/>
    <w:lvl w:ilvl="0" w:tplc="B72EF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13D23"/>
    <w:multiLevelType w:val="hybridMultilevel"/>
    <w:tmpl w:val="614041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218B0"/>
    <w:multiLevelType w:val="hybridMultilevel"/>
    <w:tmpl w:val="1E06276E"/>
    <w:lvl w:ilvl="0" w:tplc="5622EF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152BC"/>
    <w:multiLevelType w:val="hybridMultilevel"/>
    <w:tmpl w:val="08842B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F34C2"/>
    <w:multiLevelType w:val="hybridMultilevel"/>
    <w:tmpl w:val="B0540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706E0"/>
    <w:multiLevelType w:val="hybridMultilevel"/>
    <w:tmpl w:val="81B8FF6A"/>
    <w:lvl w:ilvl="0" w:tplc="51FCB3E0">
      <w:start w:val="1"/>
      <w:numFmt w:val="lowerLetter"/>
      <w:lvlText w:val="%1)"/>
      <w:lvlJc w:val="left"/>
      <w:pPr>
        <w:ind w:left="720" w:hanging="360"/>
      </w:pPr>
    </w:lvl>
    <w:lvl w:ilvl="1" w:tplc="14E6435A">
      <w:start w:val="1"/>
      <w:numFmt w:val="lowerLetter"/>
      <w:lvlText w:val="%2."/>
      <w:lvlJc w:val="left"/>
      <w:pPr>
        <w:ind w:left="1440" w:hanging="360"/>
      </w:pPr>
    </w:lvl>
    <w:lvl w:ilvl="2" w:tplc="4580B1F4">
      <w:start w:val="1"/>
      <w:numFmt w:val="lowerRoman"/>
      <w:lvlText w:val="%3."/>
      <w:lvlJc w:val="right"/>
      <w:pPr>
        <w:ind w:left="2160" w:hanging="180"/>
      </w:pPr>
    </w:lvl>
    <w:lvl w:ilvl="3" w:tplc="66227EA2">
      <w:start w:val="1"/>
      <w:numFmt w:val="decimal"/>
      <w:lvlText w:val="%4."/>
      <w:lvlJc w:val="left"/>
      <w:pPr>
        <w:ind w:left="2880" w:hanging="360"/>
      </w:pPr>
    </w:lvl>
    <w:lvl w:ilvl="4" w:tplc="990CF340">
      <w:start w:val="1"/>
      <w:numFmt w:val="lowerLetter"/>
      <w:lvlText w:val="%5."/>
      <w:lvlJc w:val="left"/>
      <w:pPr>
        <w:ind w:left="3600" w:hanging="360"/>
      </w:pPr>
    </w:lvl>
    <w:lvl w:ilvl="5" w:tplc="83F00814">
      <w:start w:val="1"/>
      <w:numFmt w:val="lowerRoman"/>
      <w:lvlText w:val="%6."/>
      <w:lvlJc w:val="right"/>
      <w:pPr>
        <w:ind w:left="4320" w:hanging="180"/>
      </w:pPr>
    </w:lvl>
    <w:lvl w:ilvl="6" w:tplc="5C743C6C">
      <w:start w:val="1"/>
      <w:numFmt w:val="decimal"/>
      <w:lvlText w:val="%7."/>
      <w:lvlJc w:val="left"/>
      <w:pPr>
        <w:ind w:left="5040" w:hanging="360"/>
      </w:pPr>
    </w:lvl>
    <w:lvl w:ilvl="7" w:tplc="5C70A528">
      <w:start w:val="1"/>
      <w:numFmt w:val="lowerLetter"/>
      <w:lvlText w:val="%8."/>
      <w:lvlJc w:val="left"/>
      <w:pPr>
        <w:ind w:left="5760" w:hanging="360"/>
      </w:pPr>
    </w:lvl>
    <w:lvl w:ilvl="8" w:tplc="8DDCA8C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41487"/>
    <w:multiLevelType w:val="multilevel"/>
    <w:tmpl w:val="5556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F525E"/>
    <w:multiLevelType w:val="hybridMultilevel"/>
    <w:tmpl w:val="E80229D8"/>
    <w:lvl w:ilvl="0" w:tplc="3BDE173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E42DB"/>
    <w:multiLevelType w:val="hybridMultilevel"/>
    <w:tmpl w:val="7D1E85D0"/>
    <w:lvl w:ilvl="0" w:tplc="03504BE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E60A2"/>
    <w:multiLevelType w:val="hybridMultilevel"/>
    <w:tmpl w:val="037C0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455503">
    <w:abstractNumId w:val="0"/>
  </w:num>
  <w:num w:numId="2" w16cid:durableId="532234281">
    <w:abstractNumId w:val="1"/>
  </w:num>
  <w:num w:numId="3" w16cid:durableId="1716272371">
    <w:abstractNumId w:val="8"/>
  </w:num>
  <w:num w:numId="4" w16cid:durableId="387343322">
    <w:abstractNumId w:val="4"/>
  </w:num>
  <w:num w:numId="5" w16cid:durableId="1762336096">
    <w:abstractNumId w:val="10"/>
  </w:num>
  <w:num w:numId="6" w16cid:durableId="1278949616">
    <w:abstractNumId w:val="2"/>
  </w:num>
  <w:num w:numId="7" w16cid:durableId="1299800835">
    <w:abstractNumId w:val="15"/>
  </w:num>
  <w:num w:numId="8" w16cid:durableId="51854925">
    <w:abstractNumId w:val="11"/>
  </w:num>
  <w:num w:numId="9" w16cid:durableId="157158486">
    <w:abstractNumId w:val="7"/>
  </w:num>
  <w:num w:numId="10" w16cid:durableId="1052650944">
    <w:abstractNumId w:val="13"/>
  </w:num>
  <w:num w:numId="11" w16cid:durableId="1314798181">
    <w:abstractNumId w:val="9"/>
  </w:num>
  <w:num w:numId="12" w16cid:durableId="1988850143">
    <w:abstractNumId w:val="14"/>
  </w:num>
  <w:num w:numId="13" w16cid:durableId="919825293">
    <w:abstractNumId w:val="3"/>
  </w:num>
  <w:num w:numId="14" w16cid:durableId="1080106435">
    <w:abstractNumId w:val="6"/>
  </w:num>
  <w:num w:numId="15" w16cid:durableId="1510826043">
    <w:abstractNumId w:val="16"/>
  </w:num>
  <w:num w:numId="16" w16cid:durableId="177163660">
    <w:abstractNumId w:val="5"/>
  </w:num>
  <w:num w:numId="17" w16cid:durableId="628753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E8"/>
    <w:rsid w:val="000020C7"/>
    <w:rsid w:val="0000235F"/>
    <w:rsid w:val="000035A1"/>
    <w:rsid w:val="000037BE"/>
    <w:rsid w:val="00003F03"/>
    <w:rsid w:val="00004159"/>
    <w:rsid w:val="0000604A"/>
    <w:rsid w:val="00012892"/>
    <w:rsid w:val="00012B62"/>
    <w:rsid w:val="00012D74"/>
    <w:rsid w:val="00012E93"/>
    <w:rsid w:val="00013DD3"/>
    <w:rsid w:val="00013F26"/>
    <w:rsid w:val="00014205"/>
    <w:rsid w:val="00020A57"/>
    <w:rsid w:val="0002104F"/>
    <w:rsid w:val="000215FA"/>
    <w:rsid w:val="00025E77"/>
    <w:rsid w:val="00030423"/>
    <w:rsid w:val="000317CE"/>
    <w:rsid w:val="00033AE0"/>
    <w:rsid w:val="00042889"/>
    <w:rsid w:val="0005500C"/>
    <w:rsid w:val="00056FC7"/>
    <w:rsid w:val="00060FB0"/>
    <w:rsid w:val="00062924"/>
    <w:rsid w:val="00062F83"/>
    <w:rsid w:val="00066334"/>
    <w:rsid w:val="00066722"/>
    <w:rsid w:val="0006686D"/>
    <w:rsid w:val="00070F6A"/>
    <w:rsid w:val="000717AC"/>
    <w:rsid w:val="0007390E"/>
    <w:rsid w:val="0007507F"/>
    <w:rsid w:val="00075BEB"/>
    <w:rsid w:val="00077718"/>
    <w:rsid w:val="000812D2"/>
    <w:rsid w:val="00081F7C"/>
    <w:rsid w:val="00082DC6"/>
    <w:rsid w:val="00084E1A"/>
    <w:rsid w:val="000852A9"/>
    <w:rsid w:val="000855A5"/>
    <w:rsid w:val="000855D5"/>
    <w:rsid w:val="00086FCF"/>
    <w:rsid w:val="00087768"/>
    <w:rsid w:val="00091753"/>
    <w:rsid w:val="000921D3"/>
    <w:rsid w:val="000A2D0F"/>
    <w:rsid w:val="000A39FD"/>
    <w:rsid w:val="000A4213"/>
    <w:rsid w:val="000A577F"/>
    <w:rsid w:val="000A7ED0"/>
    <w:rsid w:val="000B0EA7"/>
    <w:rsid w:val="000B42D3"/>
    <w:rsid w:val="000B5027"/>
    <w:rsid w:val="000B53A9"/>
    <w:rsid w:val="000B60FF"/>
    <w:rsid w:val="000C0914"/>
    <w:rsid w:val="000C18DF"/>
    <w:rsid w:val="000C3DCD"/>
    <w:rsid w:val="000C4C7E"/>
    <w:rsid w:val="000D049E"/>
    <w:rsid w:val="000D1BB2"/>
    <w:rsid w:val="000D4F64"/>
    <w:rsid w:val="000D7FCE"/>
    <w:rsid w:val="000E0455"/>
    <w:rsid w:val="000E2E2D"/>
    <w:rsid w:val="000E383B"/>
    <w:rsid w:val="000E5DA4"/>
    <w:rsid w:val="000F1320"/>
    <w:rsid w:val="000F4A5F"/>
    <w:rsid w:val="000F5065"/>
    <w:rsid w:val="000F5D7F"/>
    <w:rsid w:val="001005AB"/>
    <w:rsid w:val="0010132E"/>
    <w:rsid w:val="001019D7"/>
    <w:rsid w:val="00103D9A"/>
    <w:rsid w:val="001040EA"/>
    <w:rsid w:val="00105E44"/>
    <w:rsid w:val="001068FA"/>
    <w:rsid w:val="00112403"/>
    <w:rsid w:val="00112592"/>
    <w:rsid w:val="0011375F"/>
    <w:rsid w:val="001137DB"/>
    <w:rsid w:val="00113A64"/>
    <w:rsid w:val="001146AC"/>
    <w:rsid w:val="0011481E"/>
    <w:rsid w:val="001161AF"/>
    <w:rsid w:val="001176FC"/>
    <w:rsid w:val="001205A1"/>
    <w:rsid w:val="0012094E"/>
    <w:rsid w:val="00121116"/>
    <w:rsid w:val="00122B5D"/>
    <w:rsid w:val="00124033"/>
    <w:rsid w:val="00135BF4"/>
    <w:rsid w:val="001411A5"/>
    <w:rsid w:val="001419A6"/>
    <w:rsid w:val="00141F4A"/>
    <w:rsid w:val="00144485"/>
    <w:rsid w:val="00145EDB"/>
    <w:rsid w:val="0014680E"/>
    <w:rsid w:val="00147EFB"/>
    <w:rsid w:val="00157F1D"/>
    <w:rsid w:val="00172196"/>
    <w:rsid w:val="001748BA"/>
    <w:rsid w:val="00175625"/>
    <w:rsid w:val="00176A17"/>
    <w:rsid w:val="00176BF1"/>
    <w:rsid w:val="001777B2"/>
    <w:rsid w:val="00180F18"/>
    <w:rsid w:val="0018178D"/>
    <w:rsid w:val="00181FEB"/>
    <w:rsid w:val="00182625"/>
    <w:rsid w:val="00185B0E"/>
    <w:rsid w:val="0018657A"/>
    <w:rsid w:val="00187BCB"/>
    <w:rsid w:val="00190B7E"/>
    <w:rsid w:val="00190E26"/>
    <w:rsid w:val="00193CE6"/>
    <w:rsid w:val="00193E34"/>
    <w:rsid w:val="00197EE5"/>
    <w:rsid w:val="001A08B4"/>
    <w:rsid w:val="001A4743"/>
    <w:rsid w:val="001B0C8C"/>
    <w:rsid w:val="001B3BE5"/>
    <w:rsid w:val="001B6341"/>
    <w:rsid w:val="001C2801"/>
    <w:rsid w:val="001C4790"/>
    <w:rsid w:val="001C7118"/>
    <w:rsid w:val="001C71B2"/>
    <w:rsid w:val="001E0F58"/>
    <w:rsid w:val="001E189C"/>
    <w:rsid w:val="001E199E"/>
    <w:rsid w:val="001E42C9"/>
    <w:rsid w:val="001E61EF"/>
    <w:rsid w:val="001E6957"/>
    <w:rsid w:val="001F18BE"/>
    <w:rsid w:val="001F1DE4"/>
    <w:rsid w:val="001F7C5D"/>
    <w:rsid w:val="00201EDF"/>
    <w:rsid w:val="00201EF8"/>
    <w:rsid w:val="00205836"/>
    <w:rsid w:val="00207A9D"/>
    <w:rsid w:val="00211BB4"/>
    <w:rsid w:val="0021345C"/>
    <w:rsid w:val="00215ED8"/>
    <w:rsid w:val="0021615C"/>
    <w:rsid w:val="00220236"/>
    <w:rsid w:val="00220B32"/>
    <w:rsid w:val="0022533F"/>
    <w:rsid w:val="00226A44"/>
    <w:rsid w:val="00226AB9"/>
    <w:rsid w:val="00230F73"/>
    <w:rsid w:val="00230F7D"/>
    <w:rsid w:val="002313A2"/>
    <w:rsid w:val="00231724"/>
    <w:rsid w:val="0023540F"/>
    <w:rsid w:val="002364A9"/>
    <w:rsid w:val="00240CCE"/>
    <w:rsid w:val="002436FB"/>
    <w:rsid w:val="002447DB"/>
    <w:rsid w:val="00244BEA"/>
    <w:rsid w:val="002453EA"/>
    <w:rsid w:val="00247C99"/>
    <w:rsid w:val="002518DD"/>
    <w:rsid w:val="00251956"/>
    <w:rsid w:val="002523BB"/>
    <w:rsid w:val="00254B9E"/>
    <w:rsid w:val="002564E1"/>
    <w:rsid w:val="00260346"/>
    <w:rsid w:val="002615A3"/>
    <w:rsid w:val="00263551"/>
    <w:rsid w:val="00265CA6"/>
    <w:rsid w:val="00266A6E"/>
    <w:rsid w:val="00267C09"/>
    <w:rsid w:val="00270B8C"/>
    <w:rsid w:val="00270F09"/>
    <w:rsid w:val="00273D44"/>
    <w:rsid w:val="002843CE"/>
    <w:rsid w:val="00287728"/>
    <w:rsid w:val="00290FCF"/>
    <w:rsid w:val="00290FEB"/>
    <w:rsid w:val="00294636"/>
    <w:rsid w:val="0029594F"/>
    <w:rsid w:val="00296445"/>
    <w:rsid w:val="002A0DE3"/>
    <w:rsid w:val="002A2651"/>
    <w:rsid w:val="002A36D6"/>
    <w:rsid w:val="002A4579"/>
    <w:rsid w:val="002A630F"/>
    <w:rsid w:val="002B1C14"/>
    <w:rsid w:val="002B33D0"/>
    <w:rsid w:val="002B3B5F"/>
    <w:rsid w:val="002B4165"/>
    <w:rsid w:val="002B5EF8"/>
    <w:rsid w:val="002B686B"/>
    <w:rsid w:val="002B7797"/>
    <w:rsid w:val="002C011F"/>
    <w:rsid w:val="002C0EF0"/>
    <w:rsid w:val="002C164B"/>
    <w:rsid w:val="002C1CCF"/>
    <w:rsid w:val="002C2FF9"/>
    <w:rsid w:val="002C5A7D"/>
    <w:rsid w:val="002C5C09"/>
    <w:rsid w:val="002C5F98"/>
    <w:rsid w:val="002C66EB"/>
    <w:rsid w:val="002D3BF5"/>
    <w:rsid w:val="002D61D6"/>
    <w:rsid w:val="002D64DE"/>
    <w:rsid w:val="002E0744"/>
    <w:rsid w:val="002E32B4"/>
    <w:rsid w:val="002E3D79"/>
    <w:rsid w:val="002E6ADF"/>
    <w:rsid w:val="002E6E2D"/>
    <w:rsid w:val="002E7E30"/>
    <w:rsid w:val="002F5BA5"/>
    <w:rsid w:val="002F7CEB"/>
    <w:rsid w:val="003014B8"/>
    <w:rsid w:val="0030254C"/>
    <w:rsid w:val="003029AE"/>
    <w:rsid w:val="003047F0"/>
    <w:rsid w:val="0030571B"/>
    <w:rsid w:val="00305DE9"/>
    <w:rsid w:val="0030718C"/>
    <w:rsid w:val="00307959"/>
    <w:rsid w:val="00307FEF"/>
    <w:rsid w:val="0031087A"/>
    <w:rsid w:val="003131AD"/>
    <w:rsid w:val="003203E7"/>
    <w:rsid w:val="00320C2B"/>
    <w:rsid w:val="00322053"/>
    <w:rsid w:val="00322B34"/>
    <w:rsid w:val="00324746"/>
    <w:rsid w:val="00325B53"/>
    <w:rsid w:val="00327C70"/>
    <w:rsid w:val="003307AD"/>
    <w:rsid w:val="00331132"/>
    <w:rsid w:val="00335E2C"/>
    <w:rsid w:val="0033602C"/>
    <w:rsid w:val="003413CE"/>
    <w:rsid w:val="00342363"/>
    <w:rsid w:val="00347568"/>
    <w:rsid w:val="003507D7"/>
    <w:rsid w:val="0035299E"/>
    <w:rsid w:val="00352F01"/>
    <w:rsid w:val="003539CB"/>
    <w:rsid w:val="003541F0"/>
    <w:rsid w:val="003544E4"/>
    <w:rsid w:val="00360D43"/>
    <w:rsid w:val="00360E9B"/>
    <w:rsid w:val="003615CC"/>
    <w:rsid w:val="00362E18"/>
    <w:rsid w:val="00367F11"/>
    <w:rsid w:val="00370A41"/>
    <w:rsid w:val="00370CEC"/>
    <w:rsid w:val="00372E91"/>
    <w:rsid w:val="00372F78"/>
    <w:rsid w:val="00374051"/>
    <w:rsid w:val="00374DF8"/>
    <w:rsid w:val="00377296"/>
    <w:rsid w:val="003775ED"/>
    <w:rsid w:val="00380611"/>
    <w:rsid w:val="00382088"/>
    <w:rsid w:val="00386550"/>
    <w:rsid w:val="00387DCD"/>
    <w:rsid w:val="00391B52"/>
    <w:rsid w:val="00394AC8"/>
    <w:rsid w:val="00396B88"/>
    <w:rsid w:val="00397119"/>
    <w:rsid w:val="003972E2"/>
    <w:rsid w:val="003A3758"/>
    <w:rsid w:val="003A5EC1"/>
    <w:rsid w:val="003A6A79"/>
    <w:rsid w:val="003A6BBE"/>
    <w:rsid w:val="003A7E0D"/>
    <w:rsid w:val="003B08AD"/>
    <w:rsid w:val="003B26ED"/>
    <w:rsid w:val="003B2AA2"/>
    <w:rsid w:val="003B44F8"/>
    <w:rsid w:val="003B563E"/>
    <w:rsid w:val="003B660F"/>
    <w:rsid w:val="003C379C"/>
    <w:rsid w:val="003D15A8"/>
    <w:rsid w:val="003D2EBF"/>
    <w:rsid w:val="003D62C5"/>
    <w:rsid w:val="003E0980"/>
    <w:rsid w:val="003E13A1"/>
    <w:rsid w:val="003E1B84"/>
    <w:rsid w:val="003E2764"/>
    <w:rsid w:val="003E4E2F"/>
    <w:rsid w:val="003F0234"/>
    <w:rsid w:val="003F0438"/>
    <w:rsid w:val="003F0D1B"/>
    <w:rsid w:val="003F2160"/>
    <w:rsid w:val="003F4A94"/>
    <w:rsid w:val="003F5F1C"/>
    <w:rsid w:val="003F6EDD"/>
    <w:rsid w:val="004017A6"/>
    <w:rsid w:val="00401A85"/>
    <w:rsid w:val="0040276F"/>
    <w:rsid w:val="004046A3"/>
    <w:rsid w:val="00406A3C"/>
    <w:rsid w:val="004073EB"/>
    <w:rsid w:val="004074A8"/>
    <w:rsid w:val="00407BC4"/>
    <w:rsid w:val="0041139F"/>
    <w:rsid w:val="00412E2F"/>
    <w:rsid w:val="004141C9"/>
    <w:rsid w:val="00416089"/>
    <w:rsid w:val="00417711"/>
    <w:rsid w:val="00422C4A"/>
    <w:rsid w:val="00425D5D"/>
    <w:rsid w:val="004274A1"/>
    <w:rsid w:val="0042784B"/>
    <w:rsid w:val="004302AB"/>
    <w:rsid w:val="00432671"/>
    <w:rsid w:val="00434B5D"/>
    <w:rsid w:val="00440768"/>
    <w:rsid w:val="00447529"/>
    <w:rsid w:val="00447B1F"/>
    <w:rsid w:val="00462857"/>
    <w:rsid w:val="0046394E"/>
    <w:rsid w:val="0046530A"/>
    <w:rsid w:val="0046706F"/>
    <w:rsid w:val="004725C5"/>
    <w:rsid w:val="004746FF"/>
    <w:rsid w:val="00475658"/>
    <w:rsid w:val="00475DD8"/>
    <w:rsid w:val="00476D1C"/>
    <w:rsid w:val="0047757B"/>
    <w:rsid w:val="00477DDE"/>
    <w:rsid w:val="0048029D"/>
    <w:rsid w:val="0048031C"/>
    <w:rsid w:val="00480C53"/>
    <w:rsid w:val="004823BE"/>
    <w:rsid w:val="00483272"/>
    <w:rsid w:val="004877B8"/>
    <w:rsid w:val="0049216F"/>
    <w:rsid w:val="004935A0"/>
    <w:rsid w:val="00493DB7"/>
    <w:rsid w:val="00494984"/>
    <w:rsid w:val="00495F78"/>
    <w:rsid w:val="004A0ADB"/>
    <w:rsid w:val="004A0D2C"/>
    <w:rsid w:val="004A2EF5"/>
    <w:rsid w:val="004A468B"/>
    <w:rsid w:val="004A5A60"/>
    <w:rsid w:val="004A628C"/>
    <w:rsid w:val="004A6E59"/>
    <w:rsid w:val="004B04B7"/>
    <w:rsid w:val="004B292A"/>
    <w:rsid w:val="004B2EF2"/>
    <w:rsid w:val="004B4D0F"/>
    <w:rsid w:val="004B5DEC"/>
    <w:rsid w:val="004C32A4"/>
    <w:rsid w:val="004C6825"/>
    <w:rsid w:val="004C734D"/>
    <w:rsid w:val="004D167D"/>
    <w:rsid w:val="004D2254"/>
    <w:rsid w:val="004D3AF6"/>
    <w:rsid w:val="004D5363"/>
    <w:rsid w:val="004D78F0"/>
    <w:rsid w:val="004E2E42"/>
    <w:rsid w:val="004E3930"/>
    <w:rsid w:val="004E3AB0"/>
    <w:rsid w:val="004E56B0"/>
    <w:rsid w:val="004E6CFF"/>
    <w:rsid w:val="004F08C6"/>
    <w:rsid w:val="004F346C"/>
    <w:rsid w:val="004F4295"/>
    <w:rsid w:val="0050111F"/>
    <w:rsid w:val="00503059"/>
    <w:rsid w:val="00504702"/>
    <w:rsid w:val="00504A4D"/>
    <w:rsid w:val="00505D4A"/>
    <w:rsid w:val="005061C8"/>
    <w:rsid w:val="00507255"/>
    <w:rsid w:val="00514794"/>
    <w:rsid w:val="00514D22"/>
    <w:rsid w:val="005152F7"/>
    <w:rsid w:val="00516513"/>
    <w:rsid w:val="005212DA"/>
    <w:rsid w:val="00523E0B"/>
    <w:rsid w:val="0052503A"/>
    <w:rsid w:val="00525EAB"/>
    <w:rsid w:val="00527211"/>
    <w:rsid w:val="00527DC5"/>
    <w:rsid w:val="00531F45"/>
    <w:rsid w:val="00536493"/>
    <w:rsid w:val="0053651C"/>
    <w:rsid w:val="00537B37"/>
    <w:rsid w:val="005406EC"/>
    <w:rsid w:val="00540872"/>
    <w:rsid w:val="005434C7"/>
    <w:rsid w:val="00550BFF"/>
    <w:rsid w:val="00553763"/>
    <w:rsid w:val="00560E5E"/>
    <w:rsid w:val="00563CC4"/>
    <w:rsid w:val="0056409C"/>
    <w:rsid w:val="00566DE0"/>
    <w:rsid w:val="00567C57"/>
    <w:rsid w:val="00570CC2"/>
    <w:rsid w:val="00570E82"/>
    <w:rsid w:val="00573108"/>
    <w:rsid w:val="0057317A"/>
    <w:rsid w:val="00575A5D"/>
    <w:rsid w:val="00582EE3"/>
    <w:rsid w:val="00583BE1"/>
    <w:rsid w:val="00585553"/>
    <w:rsid w:val="00586189"/>
    <w:rsid w:val="0059430B"/>
    <w:rsid w:val="0059673B"/>
    <w:rsid w:val="005967DD"/>
    <w:rsid w:val="005970B3"/>
    <w:rsid w:val="005A03D7"/>
    <w:rsid w:val="005A1956"/>
    <w:rsid w:val="005A5BC4"/>
    <w:rsid w:val="005A63F5"/>
    <w:rsid w:val="005B0922"/>
    <w:rsid w:val="005B1C2F"/>
    <w:rsid w:val="005B1DCD"/>
    <w:rsid w:val="005B22D9"/>
    <w:rsid w:val="005B3150"/>
    <w:rsid w:val="005B46CB"/>
    <w:rsid w:val="005B7626"/>
    <w:rsid w:val="005C0EA8"/>
    <w:rsid w:val="005C4065"/>
    <w:rsid w:val="005C48A3"/>
    <w:rsid w:val="005C7365"/>
    <w:rsid w:val="005C7A30"/>
    <w:rsid w:val="005D0B87"/>
    <w:rsid w:val="005D49C0"/>
    <w:rsid w:val="005E0DD5"/>
    <w:rsid w:val="005E0E50"/>
    <w:rsid w:val="005E2A5E"/>
    <w:rsid w:val="005E51AA"/>
    <w:rsid w:val="005E6075"/>
    <w:rsid w:val="005F0D24"/>
    <w:rsid w:val="005F159A"/>
    <w:rsid w:val="005F19BE"/>
    <w:rsid w:val="005F30BC"/>
    <w:rsid w:val="005F3994"/>
    <w:rsid w:val="005F3B70"/>
    <w:rsid w:val="005F3EE8"/>
    <w:rsid w:val="005F48E8"/>
    <w:rsid w:val="005F4B00"/>
    <w:rsid w:val="005F4F04"/>
    <w:rsid w:val="005F788B"/>
    <w:rsid w:val="00601163"/>
    <w:rsid w:val="006027A1"/>
    <w:rsid w:val="00602FBE"/>
    <w:rsid w:val="00603977"/>
    <w:rsid w:val="00605863"/>
    <w:rsid w:val="006078FC"/>
    <w:rsid w:val="00607C24"/>
    <w:rsid w:val="00612FE5"/>
    <w:rsid w:val="006141DA"/>
    <w:rsid w:val="00615229"/>
    <w:rsid w:val="00616A4F"/>
    <w:rsid w:val="00616D7C"/>
    <w:rsid w:val="00623EEF"/>
    <w:rsid w:val="00625398"/>
    <w:rsid w:val="00634651"/>
    <w:rsid w:val="00634682"/>
    <w:rsid w:val="00637A8A"/>
    <w:rsid w:val="006412C2"/>
    <w:rsid w:val="00641CBB"/>
    <w:rsid w:val="00643F2E"/>
    <w:rsid w:val="00646BB2"/>
    <w:rsid w:val="006526A4"/>
    <w:rsid w:val="006540AC"/>
    <w:rsid w:val="0065429D"/>
    <w:rsid w:val="00657AD9"/>
    <w:rsid w:val="00661684"/>
    <w:rsid w:val="00663E06"/>
    <w:rsid w:val="006645A8"/>
    <w:rsid w:val="00665C07"/>
    <w:rsid w:val="00672957"/>
    <w:rsid w:val="00673543"/>
    <w:rsid w:val="00674AC8"/>
    <w:rsid w:val="00675DFB"/>
    <w:rsid w:val="00681324"/>
    <w:rsid w:val="0068188E"/>
    <w:rsid w:val="00681A65"/>
    <w:rsid w:val="0068215E"/>
    <w:rsid w:val="00682DE3"/>
    <w:rsid w:val="00685F3A"/>
    <w:rsid w:val="00685FEE"/>
    <w:rsid w:val="00686427"/>
    <w:rsid w:val="00694763"/>
    <w:rsid w:val="00697699"/>
    <w:rsid w:val="006A41AF"/>
    <w:rsid w:val="006A4F7F"/>
    <w:rsid w:val="006A5432"/>
    <w:rsid w:val="006A5B15"/>
    <w:rsid w:val="006A6895"/>
    <w:rsid w:val="006B01CB"/>
    <w:rsid w:val="006B1616"/>
    <w:rsid w:val="006B1BC4"/>
    <w:rsid w:val="006B48A4"/>
    <w:rsid w:val="006C602E"/>
    <w:rsid w:val="006C6A53"/>
    <w:rsid w:val="006C6A54"/>
    <w:rsid w:val="006C7FAB"/>
    <w:rsid w:val="006D3CED"/>
    <w:rsid w:val="006D4621"/>
    <w:rsid w:val="006E19E0"/>
    <w:rsid w:val="006E360B"/>
    <w:rsid w:val="006E3B41"/>
    <w:rsid w:val="006F602C"/>
    <w:rsid w:val="006F74CF"/>
    <w:rsid w:val="0070035D"/>
    <w:rsid w:val="00701F03"/>
    <w:rsid w:val="00702AEE"/>
    <w:rsid w:val="0071272F"/>
    <w:rsid w:val="007130CB"/>
    <w:rsid w:val="007131EE"/>
    <w:rsid w:val="00714DDC"/>
    <w:rsid w:val="00716050"/>
    <w:rsid w:val="00720E3A"/>
    <w:rsid w:val="007210A0"/>
    <w:rsid w:val="00721DC7"/>
    <w:rsid w:val="00722128"/>
    <w:rsid w:val="0072498D"/>
    <w:rsid w:val="00725780"/>
    <w:rsid w:val="007307ED"/>
    <w:rsid w:val="007309C1"/>
    <w:rsid w:val="00736E53"/>
    <w:rsid w:val="007375E1"/>
    <w:rsid w:val="00741017"/>
    <w:rsid w:val="00741252"/>
    <w:rsid w:val="007425EE"/>
    <w:rsid w:val="007430D6"/>
    <w:rsid w:val="00751840"/>
    <w:rsid w:val="00751ADD"/>
    <w:rsid w:val="00753D3E"/>
    <w:rsid w:val="00754074"/>
    <w:rsid w:val="00756CB7"/>
    <w:rsid w:val="00756F3F"/>
    <w:rsid w:val="00760FCC"/>
    <w:rsid w:val="007633C8"/>
    <w:rsid w:val="00763CD3"/>
    <w:rsid w:val="00764590"/>
    <w:rsid w:val="00765B41"/>
    <w:rsid w:val="00772004"/>
    <w:rsid w:val="00772804"/>
    <w:rsid w:val="0077393C"/>
    <w:rsid w:val="007811F1"/>
    <w:rsid w:val="007815D5"/>
    <w:rsid w:val="007830CC"/>
    <w:rsid w:val="00783B03"/>
    <w:rsid w:val="007843F1"/>
    <w:rsid w:val="00784727"/>
    <w:rsid w:val="00790049"/>
    <w:rsid w:val="00792780"/>
    <w:rsid w:val="007929CB"/>
    <w:rsid w:val="00792B18"/>
    <w:rsid w:val="00794138"/>
    <w:rsid w:val="00797534"/>
    <w:rsid w:val="007977D8"/>
    <w:rsid w:val="007A2644"/>
    <w:rsid w:val="007A3CDD"/>
    <w:rsid w:val="007A7980"/>
    <w:rsid w:val="007B0048"/>
    <w:rsid w:val="007B0B1F"/>
    <w:rsid w:val="007B1A08"/>
    <w:rsid w:val="007B1ACB"/>
    <w:rsid w:val="007B31DA"/>
    <w:rsid w:val="007B40EF"/>
    <w:rsid w:val="007B5C88"/>
    <w:rsid w:val="007B7C05"/>
    <w:rsid w:val="007C11F3"/>
    <w:rsid w:val="007C41AC"/>
    <w:rsid w:val="007C5173"/>
    <w:rsid w:val="007D4660"/>
    <w:rsid w:val="007D478D"/>
    <w:rsid w:val="007D7340"/>
    <w:rsid w:val="007E1D22"/>
    <w:rsid w:val="007E33B0"/>
    <w:rsid w:val="007E4FF9"/>
    <w:rsid w:val="007E5297"/>
    <w:rsid w:val="007E529B"/>
    <w:rsid w:val="007E52AE"/>
    <w:rsid w:val="007E64AB"/>
    <w:rsid w:val="007E6E08"/>
    <w:rsid w:val="007F30E3"/>
    <w:rsid w:val="007F562B"/>
    <w:rsid w:val="00800955"/>
    <w:rsid w:val="008019D2"/>
    <w:rsid w:val="00802294"/>
    <w:rsid w:val="00802F87"/>
    <w:rsid w:val="00804CEE"/>
    <w:rsid w:val="00804E39"/>
    <w:rsid w:val="00807812"/>
    <w:rsid w:val="008124CC"/>
    <w:rsid w:val="00813E7B"/>
    <w:rsid w:val="00815A04"/>
    <w:rsid w:val="008175D1"/>
    <w:rsid w:val="00817964"/>
    <w:rsid w:val="008216BF"/>
    <w:rsid w:val="008222B4"/>
    <w:rsid w:val="008231AE"/>
    <w:rsid w:val="00823BAF"/>
    <w:rsid w:val="00824C61"/>
    <w:rsid w:val="00825462"/>
    <w:rsid w:val="00827F60"/>
    <w:rsid w:val="00830726"/>
    <w:rsid w:val="00831F4F"/>
    <w:rsid w:val="008330CF"/>
    <w:rsid w:val="00836668"/>
    <w:rsid w:val="00837B84"/>
    <w:rsid w:val="008465A2"/>
    <w:rsid w:val="00847400"/>
    <w:rsid w:val="00850DF3"/>
    <w:rsid w:val="00851CE4"/>
    <w:rsid w:val="00852177"/>
    <w:rsid w:val="00853FEC"/>
    <w:rsid w:val="008543C0"/>
    <w:rsid w:val="00854418"/>
    <w:rsid w:val="0085596A"/>
    <w:rsid w:val="00855AA5"/>
    <w:rsid w:val="00857969"/>
    <w:rsid w:val="008617D2"/>
    <w:rsid w:val="00861B25"/>
    <w:rsid w:val="00861CC9"/>
    <w:rsid w:val="00863F85"/>
    <w:rsid w:val="00864218"/>
    <w:rsid w:val="00864D76"/>
    <w:rsid w:val="008669FF"/>
    <w:rsid w:val="00866C9E"/>
    <w:rsid w:val="00866E08"/>
    <w:rsid w:val="00872E7C"/>
    <w:rsid w:val="008735C5"/>
    <w:rsid w:val="008778A3"/>
    <w:rsid w:val="008814D3"/>
    <w:rsid w:val="008827D3"/>
    <w:rsid w:val="00884F4E"/>
    <w:rsid w:val="00885046"/>
    <w:rsid w:val="008856DB"/>
    <w:rsid w:val="00886F02"/>
    <w:rsid w:val="00890CF1"/>
    <w:rsid w:val="008940DD"/>
    <w:rsid w:val="00895433"/>
    <w:rsid w:val="00895FFB"/>
    <w:rsid w:val="008966F1"/>
    <w:rsid w:val="008A2C53"/>
    <w:rsid w:val="008A2DF5"/>
    <w:rsid w:val="008A7760"/>
    <w:rsid w:val="008B0D03"/>
    <w:rsid w:val="008B38B3"/>
    <w:rsid w:val="008B61DC"/>
    <w:rsid w:val="008B6914"/>
    <w:rsid w:val="008B725A"/>
    <w:rsid w:val="008B73C4"/>
    <w:rsid w:val="008C277C"/>
    <w:rsid w:val="008C44B4"/>
    <w:rsid w:val="008C5F61"/>
    <w:rsid w:val="008C6AD9"/>
    <w:rsid w:val="008C6DDE"/>
    <w:rsid w:val="008D0706"/>
    <w:rsid w:val="008D098B"/>
    <w:rsid w:val="008D166C"/>
    <w:rsid w:val="008D2297"/>
    <w:rsid w:val="008D2D58"/>
    <w:rsid w:val="008D2DC0"/>
    <w:rsid w:val="008D2F8D"/>
    <w:rsid w:val="008D3F35"/>
    <w:rsid w:val="008D45A5"/>
    <w:rsid w:val="008D46CE"/>
    <w:rsid w:val="008D7D04"/>
    <w:rsid w:val="008E0E9B"/>
    <w:rsid w:val="008E6398"/>
    <w:rsid w:val="008F079A"/>
    <w:rsid w:val="008F7493"/>
    <w:rsid w:val="009013B8"/>
    <w:rsid w:val="00905D13"/>
    <w:rsid w:val="00905EAD"/>
    <w:rsid w:val="009114DF"/>
    <w:rsid w:val="00917C7E"/>
    <w:rsid w:val="00923E6A"/>
    <w:rsid w:val="00924BA1"/>
    <w:rsid w:val="00925509"/>
    <w:rsid w:val="00925CD6"/>
    <w:rsid w:val="00926C1D"/>
    <w:rsid w:val="0093042A"/>
    <w:rsid w:val="00932405"/>
    <w:rsid w:val="0094191E"/>
    <w:rsid w:val="009427A5"/>
    <w:rsid w:val="00942D65"/>
    <w:rsid w:val="0095097B"/>
    <w:rsid w:val="009528B3"/>
    <w:rsid w:val="009534A5"/>
    <w:rsid w:val="009535A1"/>
    <w:rsid w:val="00963E4F"/>
    <w:rsid w:val="0096752C"/>
    <w:rsid w:val="0098266D"/>
    <w:rsid w:val="00987BDC"/>
    <w:rsid w:val="0099105D"/>
    <w:rsid w:val="00991568"/>
    <w:rsid w:val="00993153"/>
    <w:rsid w:val="00993915"/>
    <w:rsid w:val="00997726"/>
    <w:rsid w:val="009A1407"/>
    <w:rsid w:val="009A4C53"/>
    <w:rsid w:val="009A4F87"/>
    <w:rsid w:val="009A6752"/>
    <w:rsid w:val="009B1067"/>
    <w:rsid w:val="009B363C"/>
    <w:rsid w:val="009B377E"/>
    <w:rsid w:val="009B4917"/>
    <w:rsid w:val="009B5170"/>
    <w:rsid w:val="009B58C2"/>
    <w:rsid w:val="009B60E5"/>
    <w:rsid w:val="009B6B79"/>
    <w:rsid w:val="009B6D10"/>
    <w:rsid w:val="009C53FC"/>
    <w:rsid w:val="009C7605"/>
    <w:rsid w:val="009C7FE7"/>
    <w:rsid w:val="009D0243"/>
    <w:rsid w:val="009D2FEB"/>
    <w:rsid w:val="009E0968"/>
    <w:rsid w:val="009E1171"/>
    <w:rsid w:val="009E2908"/>
    <w:rsid w:val="009E42D2"/>
    <w:rsid w:val="009E63FF"/>
    <w:rsid w:val="009E7CD2"/>
    <w:rsid w:val="009F129D"/>
    <w:rsid w:val="009F5485"/>
    <w:rsid w:val="009F661D"/>
    <w:rsid w:val="009F7D01"/>
    <w:rsid w:val="009F7FCB"/>
    <w:rsid w:val="00A0103E"/>
    <w:rsid w:val="00A03C52"/>
    <w:rsid w:val="00A06698"/>
    <w:rsid w:val="00A067E3"/>
    <w:rsid w:val="00A07A61"/>
    <w:rsid w:val="00A12BD9"/>
    <w:rsid w:val="00A12C10"/>
    <w:rsid w:val="00A203C5"/>
    <w:rsid w:val="00A278A7"/>
    <w:rsid w:val="00A27E26"/>
    <w:rsid w:val="00A300CA"/>
    <w:rsid w:val="00A3210B"/>
    <w:rsid w:val="00A32C6E"/>
    <w:rsid w:val="00A34D61"/>
    <w:rsid w:val="00A42134"/>
    <w:rsid w:val="00A444FB"/>
    <w:rsid w:val="00A44D60"/>
    <w:rsid w:val="00A4766A"/>
    <w:rsid w:val="00A52CFA"/>
    <w:rsid w:val="00A61548"/>
    <w:rsid w:val="00A61E4D"/>
    <w:rsid w:val="00A63560"/>
    <w:rsid w:val="00A66141"/>
    <w:rsid w:val="00A6708B"/>
    <w:rsid w:val="00A6715D"/>
    <w:rsid w:val="00A67354"/>
    <w:rsid w:val="00A71932"/>
    <w:rsid w:val="00A7262A"/>
    <w:rsid w:val="00A72A16"/>
    <w:rsid w:val="00A72A3A"/>
    <w:rsid w:val="00A74E21"/>
    <w:rsid w:val="00A760F2"/>
    <w:rsid w:val="00A76693"/>
    <w:rsid w:val="00A76E39"/>
    <w:rsid w:val="00A770FF"/>
    <w:rsid w:val="00A77FEC"/>
    <w:rsid w:val="00A817B2"/>
    <w:rsid w:val="00A83F09"/>
    <w:rsid w:val="00A84345"/>
    <w:rsid w:val="00A84C44"/>
    <w:rsid w:val="00A869D3"/>
    <w:rsid w:val="00A86A34"/>
    <w:rsid w:val="00A95E55"/>
    <w:rsid w:val="00AA3F81"/>
    <w:rsid w:val="00AA4791"/>
    <w:rsid w:val="00AA4C99"/>
    <w:rsid w:val="00AB4378"/>
    <w:rsid w:val="00AB4E54"/>
    <w:rsid w:val="00AB6D98"/>
    <w:rsid w:val="00AC1EDD"/>
    <w:rsid w:val="00AC2269"/>
    <w:rsid w:val="00AC5020"/>
    <w:rsid w:val="00AC558C"/>
    <w:rsid w:val="00AC5A0F"/>
    <w:rsid w:val="00AD4298"/>
    <w:rsid w:val="00AD782D"/>
    <w:rsid w:val="00AE0D93"/>
    <w:rsid w:val="00AE2453"/>
    <w:rsid w:val="00AE2C26"/>
    <w:rsid w:val="00AE399D"/>
    <w:rsid w:val="00AE4D14"/>
    <w:rsid w:val="00AE580D"/>
    <w:rsid w:val="00AE7E0E"/>
    <w:rsid w:val="00AF6FE5"/>
    <w:rsid w:val="00B002D7"/>
    <w:rsid w:val="00B002EB"/>
    <w:rsid w:val="00B03A1B"/>
    <w:rsid w:val="00B05487"/>
    <w:rsid w:val="00B05FBD"/>
    <w:rsid w:val="00B0603D"/>
    <w:rsid w:val="00B06162"/>
    <w:rsid w:val="00B1050F"/>
    <w:rsid w:val="00B129B0"/>
    <w:rsid w:val="00B12E69"/>
    <w:rsid w:val="00B13183"/>
    <w:rsid w:val="00B13928"/>
    <w:rsid w:val="00B13C1F"/>
    <w:rsid w:val="00B13DCA"/>
    <w:rsid w:val="00B16581"/>
    <w:rsid w:val="00B17044"/>
    <w:rsid w:val="00B20BE5"/>
    <w:rsid w:val="00B22242"/>
    <w:rsid w:val="00B22487"/>
    <w:rsid w:val="00B242D9"/>
    <w:rsid w:val="00B25927"/>
    <w:rsid w:val="00B2606B"/>
    <w:rsid w:val="00B3131D"/>
    <w:rsid w:val="00B32FC8"/>
    <w:rsid w:val="00B34EFE"/>
    <w:rsid w:val="00B3568B"/>
    <w:rsid w:val="00B36C1C"/>
    <w:rsid w:val="00B37647"/>
    <w:rsid w:val="00B40ABA"/>
    <w:rsid w:val="00B42988"/>
    <w:rsid w:val="00B43861"/>
    <w:rsid w:val="00B44618"/>
    <w:rsid w:val="00B455A5"/>
    <w:rsid w:val="00B46743"/>
    <w:rsid w:val="00B474C0"/>
    <w:rsid w:val="00B50F4D"/>
    <w:rsid w:val="00B518C7"/>
    <w:rsid w:val="00B55278"/>
    <w:rsid w:val="00B55E61"/>
    <w:rsid w:val="00B5765B"/>
    <w:rsid w:val="00B60733"/>
    <w:rsid w:val="00B614DB"/>
    <w:rsid w:val="00B61B29"/>
    <w:rsid w:val="00B61C56"/>
    <w:rsid w:val="00B64874"/>
    <w:rsid w:val="00B65FC2"/>
    <w:rsid w:val="00B664DD"/>
    <w:rsid w:val="00B677A5"/>
    <w:rsid w:val="00B7397B"/>
    <w:rsid w:val="00B76F1A"/>
    <w:rsid w:val="00B80EB7"/>
    <w:rsid w:val="00B811E4"/>
    <w:rsid w:val="00B85F83"/>
    <w:rsid w:val="00B86DF6"/>
    <w:rsid w:val="00B872D5"/>
    <w:rsid w:val="00B87D34"/>
    <w:rsid w:val="00B90727"/>
    <w:rsid w:val="00B91143"/>
    <w:rsid w:val="00B93948"/>
    <w:rsid w:val="00B945E7"/>
    <w:rsid w:val="00BA11A1"/>
    <w:rsid w:val="00BA2DB7"/>
    <w:rsid w:val="00BA4AF2"/>
    <w:rsid w:val="00BA60E3"/>
    <w:rsid w:val="00BA7E2C"/>
    <w:rsid w:val="00BB030D"/>
    <w:rsid w:val="00BB10AA"/>
    <w:rsid w:val="00BB3210"/>
    <w:rsid w:val="00BB518E"/>
    <w:rsid w:val="00BB5195"/>
    <w:rsid w:val="00BB70A8"/>
    <w:rsid w:val="00BC0995"/>
    <w:rsid w:val="00BC0C54"/>
    <w:rsid w:val="00BC1911"/>
    <w:rsid w:val="00BC202F"/>
    <w:rsid w:val="00BC29FD"/>
    <w:rsid w:val="00BC2CA1"/>
    <w:rsid w:val="00BC3661"/>
    <w:rsid w:val="00BD36E6"/>
    <w:rsid w:val="00BD51C0"/>
    <w:rsid w:val="00BE15CF"/>
    <w:rsid w:val="00BF13EF"/>
    <w:rsid w:val="00BF198A"/>
    <w:rsid w:val="00BF238E"/>
    <w:rsid w:val="00BF2AE6"/>
    <w:rsid w:val="00BF5CE5"/>
    <w:rsid w:val="00BF716A"/>
    <w:rsid w:val="00C00043"/>
    <w:rsid w:val="00C007ED"/>
    <w:rsid w:val="00C01BA3"/>
    <w:rsid w:val="00C029C5"/>
    <w:rsid w:val="00C03CE0"/>
    <w:rsid w:val="00C04926"/>
    <w:rsid w:val="00C07326"/>
    <w:rsid w:val="00C074BF"/>
    <w:rsid w:val="00C13665"/>
    <w:rsid w:val="00C17301"/>
    <w:rsid w:val="00C17C23"/>
    <w:rsid w:val="00C20EFB"/>
    <w:rsid w:val="00C220A0"/>
    <w:rsid w:val="00C23134"/>
    <w:rsid w:val="00C2374F"/>
    <w:rsid w:val="00C244B5"/>
    <w:rsid w:val="00C253FD"/>
    <w:rsid w:val="00C25FD9"/>
    <w:rsid w:val="00C26B09"/>
    <w:rsid w:val="00C27A61"/>
    <w:rsid w:val="00C27DC1"/>
    <w:rsid w:val="00C30626"/>
    <w:rsid w:val="00C30D05"/>
    <w:rsid w:val="00C317D3"/>
    <w:rsid w:val="00C31EB1"/>
    <w:rsid w:val="00C3276B"/>
    <w:rsid w:val="00C37B5C"/>
    <w:rsid w:val="00C37C75"/>
    <w:rsid w:val="00C4024C"/>
    <w:rsid w:val="00C4041E"/>
    <w:rsid w:val="00C44F03"/>
    <w:rsid w:val="00C4738C"/>
    <w:rsid w:val="00C51C9E"/>
    <w:rsid w:val="00C52D3E"/>
    <w:rsid w:val="00C55215"/>
    <w:rsid w:val="00C5724F"/>
    <w:rsid w:val="00C63C61"/>
    <w:rsid w:val="00C70C77"/>
    <w:rsid w:val="00C71D3B"/>
    <w:rsid w:val="00C724DF"/>
    <w:rsid w:val="00C729E2"/>
    <w:rsid w:val="00C9275A"/>
    <w:rsid w:val="00C92A9E"/>
    <w:rsid w:val="00C93855"/>
    <w:rsid w:val="00C94F66"/>
    <w:rsid w:val="00C95432"/>
    <w:rsid w:val="00C96976"/>
    <w:rsid w:val="00C97E8F"/>
    <w:rsid w:val="00CA11CA"/>
    <w:rsid w:val="00CA28DC"/>
    <w:rsid w:val="00CA3908"/>
    <w:rsid w:val="00CA666A"/>
    <w:rsid w:val="00CA7DDF"/>
    <w:rsid w:val="00CB2692"/>
    <w:rsid w:val="00CB2A17"/>
    <w:rsid w:val="00CB4C86"/>
    <w:rsid w:val="00CB6AE4"/>
    <w:rsid w:val="00CC1964"/>
    <w:rsid w:val="00CC3172"/>
    <w:rsid w:val="00CC3192"/>
    <w:rsid w:val="00CC466B"/>
    <w:rsid w:val="00CC5F37"/>
    <w:rsid w:val="00CC7517"/>
    <w:rsid w:val="00CD0429"/>
    <w:rsid w:val="00CD1B80"/>
    <w:rsid w:val="00CD1DE5"/>
    <w:rsid w:val="00CD1E0A"/>
    <w:rsid w:val="00CD4096"/>
    <w:rsid w:val="00CE29D6"/>
    <w:rsid w:val="00CE4270"/>
    <w:rsid w:val="00CE557A"/>
    <w:rsid w:val="00CE657D"/>
    <w:rsid w:val="00CE6A57"/>
    <w:rsid w:val="00CE7803"/>
    <w:rsid w:val="00CF1772"/>
    <w:rsid w:val="00CF5699"/>
    <w:rsid w:val="00CF7D28"/>
    <w:rsid w:val="00D00300"/>
    <w:rsid w:val="00D0471C"/>
    <w:rsid w:val="00D1188B"/>
    <w:rsid w:val="00D12950"/>
    <w:rsid w:val="00D13A49"/>
    <w:rsid w:val="00D15098"/>
    <w:rsid w:val="00D15350"/>
    <w:rsid w:val="00D164F6"/>
    <w:rsid w:val="00D21283"/>
    <w:rsid w:val="00D220EA"/>
    <w:rsid w:val="00D233FE"/>
    <w:rsid w:val="00D23DF9"/>
    <w:rsid w:val="00D24E5C"/>
    <w:rsid w:val="00D254CE"/>
    <w:rsid w:val="00D25C5B"/>
    <w:rsid w:val="00D27949"/>
    <w:rsid w:val="00D32445"/>
    <w:rsid w:val="00D35621"/>
    <w:rsid w:val="00D40AD8"/>
    <w:rsid w:val="00D40DE0"/>
    <w:rsid w:val="00D4211B"/>
    <w:rsid w:val="00D42A15"/>
    <w:rsid w:val="00D44B94"/>
    <w:rsid w:val="00D45036"/>
    <w:rsid w:val="00D45FCE"/>
    <w:rsid w:val="00D508F6"/>
    <w:rsid w:val="00D52B83"/>
    <w:rsid w:val="00D543EC"/>
    <w:rsid w:val="00D55AC3"/>
    <w:rsid w:val="00D55F92"/>
    <w:rsid w:val="00D57599"/>
    <w:rsid w:val="00D604C0"/>
    <w:rsid w:val="00D6085E"/>
    <w:rsid w:val="00D60AEF"/>
    <w:rsid w:val="00D638E2"/>
    <w:rsid w:val="00D63FE0"/>
    <w:rsid w:val="00D67441"/>
    <w:rsid w:val="00D70095"/>
    <w:rsid w:val="00D71E53"/>
    <w:rsid w:val="00D73EF2"/>
    <w:rsid w:val="00D77551"/>
    <w:rsid w:val="00D86706"/>
    <w:rsid w:val="00D87AA9"/>
    <w:rsid w:val="00D87CEB"/>
    <w:rsid w:val="00D95AFB"/>
    <w:rsid w:val="00D971BB"/>
    <w:rsid w:val="00DA14E7"/>
    <w:rsid w:val="00DA279C"/>
    <w:rsid w:val="00DA29E9"/>
    <w:rsid w:val="00DB0B04"/>
    <w:rsid w:val="00DB48E4"/>
    <w:rsid w:val="00DB4D95"/>
    <w:rsid w:val="00DB518A"/>
    <w:rsid w:val="00DB5D98"/>
    <w:rsid w:val="00DB6E1D"/>
    <w:rsid w:val="00DC11E8"/>
    <w:rsid w:val="00DC1366"/>
    <w:rsid w:val="00DC67D6"/>
    <w:rsid w:val="00DC6915"/>
    <w:rsid w:val="00DC69E5"/>
    <w:rsid w:val="00DD24BD"/>
    <w:rsid w:val="00DD29DE"/>
    <w:rsid w:val="00DD3B9B"/>
    <w:rsid w:val="00DD3F5D"/>
    <w:rsid w:val="00DD4858"/>
    <w:rsid w:val="00DE0AB4"/>
    <w:rsid w:val="00DE1871"/>
    <w:rsid w:val="00DE56AD"/>
    <w:rsid w:val="00DE69E1"/>
    <w:rsid w:val="00DE76DA"/>
    <w:rsid w:val="00DE7FE8"/>
    <w:rsid w:val="00DF2271"/>
    <w:rsid w:val="00DF5432"/>
    <w:rsid w:val="00DF7920"/>
    <w:rsid w:val="00E03968"/>
    <w:rsid w:val="00E06590"/>
    <w:rsid w:val="00E06CD2"/>
    <w:rsid w:val="00E06F99"/>
    <w:rsid w:val="00E074D0"/>
    <w:rsid w:val="00E14B15"/>
    <w:rsid w:val="00E15654"/>
    <w:rsid w:val="00E15860"/>
    <w:rsid w:val="00E15F89"/>
    <w:rsid w:val="00E16B21"/>
    <w:rsid w:val="00E16C53"/>
    <w:rsid w:val="00E20D48"/>
    <w:rsid w:val="00E21F49"/>
    <w:rsid w:val="00E24284"/>
    <w:rsid w:val="00E243DA"/>
    <w:rsid w:val="00E26B7F"/>
    <w:rsid w:val="00E314D0"/>
    <w:rsid w:val="00E31E1D"/>
    <w:rsid w:val="00E33F2F"/>
    <w:rsid w:val="00E35910"/>
    <w:rsid w:val="00E368BF"/>
    <w:rsid w:val="00E4389A"/>
    <w:rsid w:val="00E458BC"/>
    <w:rsid w:val="00E46D3E"/>
    <w:rsid w:val="00E513DE"/>
    <w:rsid w:val="00E60239"/>
    <w:rsid w:val="00E6029F"/>
    <w:rsid w:val="00E62057"/>
    <w:rsid w:val="00E62B83"/>
    <w:rsid w:val="00E64190"/>
    <w:rsid w:val="00E72F75"/>
    <w:rsid w:val="00E770B4"/>
    <w:rsid w:val="00E807F3"/>
    <w:rsid w:val="00E81D24"/>
    <w:rsid w:val="00E86D4C"/>
    <w:rsid w:val="00E92EE4"/>
    <w:rsid w:val="00E94D06"/>
    <w:rsid w:val="00EA042A"/>
    <w:rsid w:val="00EA1EDC"/>
    <w:rsid w:val="00EA2266"/>
    <w:rsid w:val="00EA2316"/>
    <w:rsid w:val="00EA2E09"/>
    <w:rsid w:val="00EA362C"/>
    <w:rsid w:val="00EA757F"/>
    <w:rsid w:val="00EB0EE4"/>
    <w:rsid w:val="00EB1C9E"/>
    <w:rsid w:val="00EB4076"/>
    <w:rsid w:val="00EB419E"/>
    <w:rsid w:val="00EC1DDD"/>
    <w:rsid w:val="00EC5C2B"/>
    <w:rsid w:val="00EC79A5"/>
    <w:rsid w:val="00ED02F5"/>
    <w:rsid w:val="00ED5CDB"/>
    <w:rsid w:val="00EE16EE"/>
    <w:rsid w:val="00EE435E"/>
    <w:rsid w:val="00EE4609"/>
    <w:rsid w:val="00EE7CDC"/>
    <w:rsid w:val="00EF1BEE"/>
    <w:rsid w:val="00EF327A"/>
    <w:rsid w:val="00EF3921"/>
    <w:rsid w:val="00F006E7"/>
    <w:rsid w:val="00F03105"/>
    <w:rsid w:val="00F056D9"/>
    <w:rsid w:val="00F06959"/>
    <w:rsid w:val="00F0702E"/>
    <w:rsid w:val="00F073D4"/>
    <w:rsid w:val="00F1063E"/>
    <w:rsid w:val="00F20E01"/>
    <w:rsid w:val="00F215D6"/>
    <w:rsid w:val="00F2284E"/>
    <w:rsid w:val="00F24B91"/>
    <w:rsid w:val="00F25DA4"/>
    <w:rsid w:val="00F265E1"/>
    <w:rsid w:val="00F26F77"/>
    <w:rsid w:val="00F27201"/>
    <w:rsid w:val="00F30174"/>
    <w:rsid w:val="00F314A7"/>
    <w:rsid w:val="00F325C4"/>
    <w:rsid w:val="00F32EC1"/>
    <w:rsid w:val="00F3349C"/>
    <w:rsid w:val="00F34F2E"/>
    <w:rsid w:val="00F3650E"/>
    <w:rsid w:val="00F43A0A"/>
    <w:rsid w:val="00F454C8"/>
    <w:rsid w:val="00F45B10"/>
    <w:rsid w:val="00F46621"/>
    <w:rsid w:val="00F509E3"/>
    <w:rsid w:val="00F52084"/>
    <w:rsid w:val="00F52A52"/>
    <w:rsid w:val="00F5641A"/>
    <w:rsid w:val="00F57620"/>
    <w:rsid w:val="00F625CD"/>
    <w:rsid w:val="00F63325"/>
    <w:rsid w:val="00F6435D"/>
    <w:rsid w:val="00F6467D"/>
    <w:rsid w:val="00F64EF1"/>
    <w:rsid w:val="00F67461"/>
    <w:rsid w:val="00F7252B"/>
    <w:rsid w:val="00F72E61"/>
    <w:rsid w:val="00F742E9"/>
    <w:rsid w:val="00F7498A"/>
    <w:rsid w:val="00F750EF"/>
    <w:rsid w:val="00F77FB8"/>
    <w:rsid w:val="00F808B9"/>
    <w:rsid w:val="00F826F9"/>
    <w:rsid w:val="00F83F69"/>
    <w:rsid w:val="00F864B6"/>
    <w:rsid w:val="00F927EE"/>
    <w:rsid w:val="00F951AB"/>
    <w:rsid w:val="00F96064"/>
    <w:rsid w:val="00F96992"/>
    <w:rsid w:val="00F9741B"/>
    <w:rsid w:val="00FA149F"/>
    <w:rsid w:val="00FA7EF1"/>
    <w:rsid w:val="00FB592A"/>
    <w:rsid w:val="00FB6322"/>
    <w:rsid w:val="00FB6DBE"/>
    <w:rsid w:val="00FC3E93"/>
    <w:rsid w:val="00FC6367"/>
    <w:rsid w:val="00FC7309"/>
    <w:rsid w:val="00FD18DC"/>
    <w:rsid w:val="00FD4587"/>
    <w:rsid w:val="00FD6058"/>
    <w:rsid w:val="00FD70A7"/>
    <w:rsid w:val="00FE2DEE"/>
    <w:rsid w:val="00FE3330"/>
    <w:rsid w:val="00FE3779"/>
    <w:rsid w:val="00FE53A0"/>
    <w:rsid w:val="00FE673B"/>
    <w:rsid w:val="00FE7B6D"/>
    <w:rsid w:val="00FF038A"/>
    <w:rsid w:val="00FF120F"/>
    <w:rsid w:val="00FF4345"/>
    <w:rsid w:val="00FF46E8"/>
    <w:rsid w:val="00FF4782"/>
    <w:rsid w:val="00FF609F"/>
    <w:rsid w:val="00FF679B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09AC5"/>
  <w15:chartTrackingRefBased/>
  <w15:docId w15:val="{D1AE1D11-A1C6-4892-896B-3A172C85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4D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sk-SK" w:eastAsia="sk-SK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B6341"/>
    <w:pPr>
      <w:keepNext/>
      <w:keepLines/>
      <w:spacing w:before="120" w:after="120"/>
      <w:outlineLvl w:val="2"/>
    </w:pPr>
    <w:rPr>
      <w:rFonts w:ascii="Calibri" w:eastAsiaTheme="majorEastAsia" w:hAnsi="Calibri" w:cstheme="majorBidi"/>
      <w:b/>
      <w:bCs w:val="0"/>
      <w:color w:val="000000" w:themeColor="text1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48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48E8"/>
  </w:style>
  <w:style w:type="paragraph" w:styleId="Zpat">
    <w:name w:val="footer"/>
    <w:basedOn w:val="Normln"/>
    <w:link w:val="ZpatChar"/>
    <w:uiPriority w:val="99"/>
    <w:unhideWhenUsed/>
    <w:rsid w:val="005F48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48E8"/>
  </w:style>
  <w:style w:type="paragraph" w:styleId="Odstavecseseznamem">
    <w:name w:val="List Paragraph"/>
    <w:basedOn w:val="Normln"/>
    <w:uiPriority w:val="34"/>
    <w:qFormat/>
    <w:rsid w:val="008B6914"/>
    <w:pPr>
      <w:ind w:left="720"/>
      <w:contextualSpacing/>
    </w:pPr>
  </w:style>
  <w:style w:type="paragraph" w:customStyle="1" w:styleId="Standard">
    <w:name w:val="Standard"/>
    <w:rsid w:val="008B69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 w:bidi="hi-IN"/>
    </w:rPr>
  </w:style>
  <w:style w:type="character" w:customStyle="1" w:styleId="Nadpis3Char">
    <w:name w:val="Nadpis 3 Char"/>
    <w:basedOn w:val="Standardnpsmoodstavce"/>
    <w:link w:val="Nadpis3"/>
    <w:uiPriority w:val="9"/>
    <w:rsid w:val="001B6341"/>
    <w:rPr>
      <w:rFonts w:ascii="Calibri" w:eastAsiaTheme="majorEastAsia" w:hAnsi="Calibri" w:cstheme="majorBidi"/>
      <w:b/>
      <w:color w:val="000000" w:themeColor="text1"/>
      <w:sz w:val="24"/>
      <w:szCs w:val="24"/>
      <w:lang w:eastAsia="cs-CZ"/>
    </w:rPr>
  </w:style>
  <w:style w:type="paragraph" w:customStyle="1" w:styleId="paragraph">
    <w:name w:val="paragraph"/>
    <w:basedOn w:val="Normln"/>
    <w:rsid w:val="001B6341"/>
    <w:pPr>
      <w:spacing w:before="100" w:beforeAutospacing="1" w:after="100" w:afterAutospacing="1"/>
    </w:pPr>
    <w:rPr>
      <w:bCs w:val="0"/>
      <w:lang w:val="cs-CZ" w:eastAsia="cs-CZ"/>
    </w:rPr>
  </w:style>
  <w:style w:type="character" w:customStyle="1" w:styleId="normaltextrun">
    <w:name w:val="normaltextrun"/>
    <w:basedOn w:val="Standardnpsmoodstavce"/>
    <w:rsid w:val="001B6341"/>
  </w:style>
  <w:style w:type="character" w:customStyle="1" w:styleId="eop">
    <w:name w:val="eop"/>
    <w:basedOn w:val="Standardnpsmoodstavce"/>
    <w:rsid w:val="001B6341"/>
  </w:style>
  <w:style w:type="character" w:customStyle="1" w:styleId="tabchar">
    <w:name w:val="tabchar"/>
    <w:basedOn w:val="Standardnpsmoodstavce"/>
    <w:rsid w:val="001B6341"/>
  </w:style>
  <w:style w:type="character" w:styleId="Hypertextovodkaz">
    <w:name w:val="Hyperlink"/>
    <w:basedOn w:val="Standardnpsmoodstavce"/>
    <w:uiPriority w:val="99"/>
    <w:unhideWhenUsed/>
    <w:rsid w:val="001B634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14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2194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Racková</dc:creator>
  <cp:keywords/>
  <dc:description/>
  <cp:lastModifiedBy>Kričfaluši Lucie</cp:lastModifiedBy>
  <cp:revision>2</cp:revision>
  <cp:lastPrinted>2026-01-21T06:46:00Z</cp:lastPrinted>
  <dcterms:created xsi:type="dcterms:W3CDTF">2026-01-22T07:06:00Z</dcterms:created>
  <dcterms:modified xsi:type="dcterms:W3CDTF">2026-01-22T07:06:00Z</dcterms:modified>
</cp:coreProperties>
</file>